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5117" w14:textId="77777777" w:rsidR="000F59BD" w:rsidRPr="00D36902" w:rsidRDefault="000F59BD" w:rsidP="000F59BD">
      <w:pPr>
        <w:shd w:val="clear" w:color="auto" w:fill="FFFFFF"/>
        <w:ind w:right="240"/>
        <w:jc w:val="center"/>
        <w:rPr>
          <w:rFonts w:ascii="Arial" w:eastAsia="Times New Roman" w:hAnsi="Arial" w:cs="Arial"/>
          <w:bCs/>
          <w:lang w:eastAsia="es-MX"/>
        </w:rPr>
      </w:pPr>
      <w:r w:rsidRPr="00E15B0E">
        <w:rPr>
          <w:rFonts w:ascii="Arial" w:eastAsia="Times New Roman" w:hAnsi="Arial" w:cs="Arial"/>
          <w:b/>
          <w:bCs/>
          <w:lang w:eastAsia="es-MX"/>
        </w:rPr>
        <w:t>Aviso de Pr</w:t>
      </w:r>
      <w:r>
        <w:rPr>
          <w:rFonts w:ascii="Arial" w:eastAsia="Times New Roman" w:hAnsi="Arial" w:cs="Arial"/>
          <w:b/>
          <w:bCs/>
          <w:lang w:eastAsia="es-MX"/>
        </w:rPr>
        <w:t>ivacidad Integral de Tarjetas de INAPAM</w:t>
      </w:r>
    </w:p>
    <w:p w14:paraId="4306B945" w14:textId="77777777" w:rsidR="000F59BD" w:rsidRPr="00932C41" w:rsidRDefault="000F59BD" w:rsidP="000F59BD">
      <w:pPr>
        <w:jc w:val="both"/>
        <w:rPr>
          <w:rFonts w:ascii="Arial Narrow" w:hAnsi="Arial Narrow" w:cs="Arial"/>
        </w:rPr>
      </w:pPr>
    </w:p>
    <w:p w14:paraId="73FE64B4" w14:textId="77777777" w:rsidR="000F59BD" w:rsidRPr="00932C41" w:rsidRDefault="000F59BD" w:rsidP="000F59BD">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016A4907" w14:textId="77777777" w:rsidR="000F59BD" w:rsidRPr="00932C41" w:rsidRDefault="000F59BD" w:rsidP="000F59BD">
      <w:pPr>
        <w:jc w:val="both"/>
        <w:rPr>
          <w:rFonts w:ascii="Arial Narrow" w:hAnsi="Arial Narrow" w:cs="Arial"/>
        </w:rPr>
      </w:pPr>
    </w:p>
    <w:p w14:paraId="658039ED" w14:textId="77777777" w:rsidR="000F59BD" w:rsidRPr="00932C41" w:rsidRDefault="000F59BD" w:rsidP="000F59BD">
      <w:pPr>
        <w:shd w:val="clear" w:color="auto" w:fill="FFFFFF"/>
        <w:ind w:right="240"/>
        <w:jc w:val="both"/>
        <w:rPr>
          <w:rFonts w:ascii="Arial Narrow" w:eastAsia="Times New Roman" w:hAnsi="Arial Narrow" w:cs="Arial"/>
          <w:lang w:eastAsia="es-MX"/>
        </w:rPr>
      </w:pPr>
      <w:r w:rsidRPr="00932C41">
        <w:rPr>
          <w:rFonts w:ascii="Arial Narrow" w:eastAsia="Times New Roman" w:hAnsi="Arial Narrow" w:cs="Arial"/>
          <w:b/>
          <w:bCs/>
          <w:color w:val="000000"/>
          <w:lang w:eastAsia="es-MX"/>
        </w:rPr>
        <w:t>Finalidades del tratamiento</w:t>
      </w:r>
    </w:p>
    <w:p w14:paraId="033B35A2" w14:textId="77777777" w:rsidR="000F59BD" w:rsidRDefault="000F59BD" w:rsidP="000F59BD">
      <w:pPr>
        <w:jc w:val="both"/>
        <w:rPr>
          <w:rFonts w:ascii="Arial Narrow" w:hAnsi="Arial Narrow" w:cs="Arial"/>
        </w:rPr>
      </w:pPr>
      <w:r w:rsidRPr="00CD6CAF">
        <w:rPr>
          <w:rFonts w:ascii="Arial Narrow" w:hAnsi="Arial Narrow" w:cs="Arial"/>
        </w:rPr>
        <w:t xml:space="preserve">Los datos personales que recabamos de usted, los utilizaremos para las siguientes finalidades: </w:t>
      </w:r>
      <w:r>
        <w:rPr>
          <w:rFonts w:ascii="Arial Narrow" w:hAnsi="Arial Narrow" w:cs="Arial"/>
        </w:rPr>
        <w:t>Registro, e</w:t>
      </w:r>
      <w:r w:rsidRPr="00CD6CAF">
        <w:rPr>
          <w:rFonts w:ascii="Arial Narrow" w:hAnsi="Arial Narrow" w:cs="Arial"/>
        </w:rPr>
        <w:t xml:space="preserve">laboración, y control de </w:t>
      </w:r>
      <w:r w:rsidRPr="00DB0050">
        <w:rPr>
          <w:rFonts w:ascii="Arial Narrow" w:hAnsi="Arial Narrow"/>
        </w:rPr>
        <w:t>credencialización de tarjetas INAPAM</w:t>
      </w:r>
      <w:r>
        <w:rPr>
          <w:rFonts w:ascii="Arial Narrow" w:hAnsi="Arial Narrow" w:cs="Arial"/>
        </w:rPr>
        <w:t>.</w:t>
      </w:r>
      <w:r w:rsidRPr="00CD6CAF">
        <w:rPr>
          <w:rFonts w:ascii="Arial Narrow" w:hAnsi="Arial Narrow" w:cs="Arial"/>
        </w:rPr>
        <w:t xml:space="preserve"> </w:t>
      </w:r>
    </w:p>
    <w:p w14:paraId="01A24D64" w14:textId="77777777" w:rsidR="003D5F3E" w:rsidRPr="00CD6CAF" w:rsidRDefault="003D5F3E" w:rsidP="000F59BD">
      <w:pPr>
        <w:jc w:val="both"/>
        <w:rPr>
          <w:rFonts w:ascii="Arial Narrow" w:hAnsi="Arial Narrow" w:cs="Arial"/>
        </w:rPr>
      </w:pPr>
    </w:p>
    <w:p w14:paraId="11854273" w14:textId="77777777" w:rsidR="000F59BD" w:rsidRPr="00CD6CAF" w:rsidRDefault="000F59BD" w:rsidP="000F59BD">
      <w:pPr>
        <w:shd w:val="clear" w:color="auto" w:fill="FFFFFF"/>
        <w:ind w:right="240"/>
        <w:jc w:val="both"/>
        <w:rPr>
          <w:rFonts w:ascii="Arial Narrow" w:eastAsia="Times New Roman" w:hAnsi="Arial Narrow" w:cs="Arial"/>
          <w:b/>
          <w:bCs/>
          <w:color w:val="000000"/>
          <w:lang w:eastAsia="es-MX"/>
        </w:rPr>
      </w:pPr>
      <w:r w:rsidRPr="00CD6CAF">
        <w:rPr>
          <w:rFonts w:ascii="Arial Narrow" w:eastAsia="Times New Roman" w:hAnsi="Arial Narrow" w:cs="Arial"/>
          <w:b/>
          <w:bCs/>
          <w:color w:val="000000"/>
          <w:lang w:eastAsia="es-MX"/>
        </w:rPr>
        <w:t>Datos personales recabados</w:t>
      </w:r>
    </w:p>
    <w:p w14:paraId="4052EAE7" w14:textId="77777777" w:rsidR="000F59BD" w:rsidRPr="00CD6CAF" w:rsidRDefault="000F59BD" w:rsidP="000F59BD">
      <w:pPr>
        <w:shd w:val="clear" w:color="auto" w:fill="FFFFFF"/>
        <w:ind w:right="240"/>
        <w:jc w:val="both"/>
        <w:rPr>
          <w:rFonts w:ascii="Arial Narrow" w:eastAsia="Times New Roman" w:hAnsi="Arial Narrow" w:cs="Arial"/>
          <w:color w:val="000000"/>
          <w:lang w:eastAsia="es-MX"/>
        </w:rPr>
      </w:pPr>
      <w:r w:rsidRPr="00CD6CAF">
        <w:rPr>
          <w:rFonts w:ascii="Arial Narrow" w:eastAsia="Times New Roman" w:hAnsi="Arial Narrow" w:cs="Arial"/>
          <w:color w:val="000000"/>
          <w:lang w:eastAsia="es-MX"/>
        </w:rPr>
        <w:t xml:space="preserve">Para las finalidades antes señaladas se solicitarán los siguientes datos personales: </w:t>
      </w:r>
    </w:p>
    <w:p w14:paraId="480A8871" w14:textId="77777777" w:rsidR="000F59BD" w:rsidRPr="00CD6CAF" w:rsidRDefault="000F59BD" w:rsidP="000F59BD">
      <w:pPr>
        <w:shd w:val="clear" w:color="auto" w:fill="FFFFFF"/>
        <w:ind w:right="240"/>
        <w:jc w:val="both"/>
        <w:rPr>
          <w:rFonts w:ascii="Arial Narrow" w:eastAsia="Times New Roman" w:hAnsi="Arial Narrow" w:cs="Arial"/>
          <w:color w:val="000000"/>
          <w:lang w:eastAsia="es-MX"/>
        </w:rPr>
      </w:pPr>
    </w:p>
    <w:tbl>
      <w:tblPr>
        <w:tblStyle w:val="Tablaconcuadrcula"/>
        <w:tblW w:w="0" w:type="auto"/>
        <w:tblLook w:val="04A0" w:firstRow="1" w:lastRow="0" w:firstColumn="1" w:lastColumn="0" w:noHBand="0" w:noVBand="1"/>
      </w:tblPr>
      <w:tblGrid>
        <w:gridCol w:w="4414"/>
        <w:gridCol w:w="4414"/>
      </w:tblGrid>
      <w:tr w:rsidR="000F59BD" w:rsidRPr="00CD6CAF" w14:paraId="66D49421" w14:textId="77777777" w:rsidTr="000D70A3">
        <w:tc>
          <w:tcPr>
            <w:tcW w:w="4414" w:type="dxa"/>
            <w:shd w:val="clear" w:color="auto" w:fill="B4C6E7" w:themeFill="accent1" w:themeFillTint="66"/>
          </w:tcPr>
          <w:p w14:paraId="57213FCD" w14:textId="77777777" w:rsidR="000F59BD" w:rsidRPr="00CD6CAF" w:rsidRDefault="000F59BD" w:rsidP="000D70A3">
            <w:pPr>
              <w:ind w:right="240"/>
              <w:jc w:val="center"/>
              <w:rPr>
                <w:rFonts w:ascii="Arial Narrow" w:eastAsia="Times New Roman" w:hAnsi="Arial Narrow" w:cs="Arial"/>
                <w:b/>
                <w:color w:val="FF0000"/>
                <w:lang w:eastAsia="es-MX"/>
              </w:rPr>
            </w:pPr>
            <w:r w:rsidRPr="00CD6CAF">
              <w:rPr>
                <w:rFonts w:ascii="Arial Narrow" w:eastAsia="Times New Roman" w:hAnsi="Arial Narrow" w:cs="Arial"/>
                <w:b/>
                <w:lang w:eastAsia="es-MX"/>
              </w:rPr>
              <w:t>Categoría</w:t>
            </w:r>
          </w:p>
        </w:tc>
        <w:tc>
          <w:tcPr>
            <w:tcW w:w="4414" w:type="dxa"/>
            <w:shd w:val="clear" w:color="auto" w:fill="B4C6E7" w:themeFill="accent1" w:themeFillTint="66"/>
          </w:tcPr>
          <w:p w14:paraId="319972C4" w14:textId="77777777" w:rsidR="000F59BD" w:rsidRPr="00CD6CAF" w:rsidRDefault="000F59BD" w:rsidP="000D70A3">
            <w:pPr>
              <w:ind w:right="240"/>
              <w:jc w:val="center"/>
              <w:rPr>
                <w:rFonts w:ascii="Arial Narrow" w:eastAsia="Times New Roman" w:hAnsi="Arial Narrow" w:cs="Arial"/>
                <w:b/>
                <w:lang w:eastAsia="es-MX"/>
              </w:rPr>
            </w:pPr>
            <w:r w:rsidRPr="00CD6CAF">
              <w:rPr>
                <w:rFonts w:ascii="Arial Narrow" w:eastAsia="Times New Roman" w:hAnsi="Arial Narrow" w:cs="Arial"/>
                <w:b/>
                <w:lang w:eastAsia="es-MX"/>
              </w:rPr>
              <w:t>Datos personales</w:t>
            </w:r>
          </w:p>
        </w:tc>
      </w:tr>
      <w:tr w:rsidR="000F59BD" w:rsidRPr="00CD6CAF" w14:paraId="133B6B21" w14:textId="77777777" w:rsidTr="000D70A3">
        <w:tc>
          <w:tcPr>
            <w:tcW w:w="4414" w:type="dxa"/>
          </w:tcPr>
          <w:p w14:paraId="0443A868" w14:textId="77777777" w:rsidR="000F59BD" w:rsidRPr="00CD6CAF" w:rsidRDefault="000F59BD" w:rsidP="000D70A3">
            <w:pPr>
              <w:ind w:right="240"/>
              <w:jc w:val="both"/>
              <w:rPr>
                <w:rFonts w:ascii="Arial Narrow" w:eastAsia="Times New Roman" w:hAnsi="Arial Narrow" w:cs="Arial"/>
                <w:bCs/>
                <w:lang w:eastAsia="es-MX"/>
              </w:rPr>
            </w:pPr>
            <w:r w:rsidRPr="00CD6CAF">
              <w:rPr>
                <w:rFonts w:ascii="Arial Narrow" w:eastAsia="Times New Roman" w:hAnsi="Arial Narrow" w:cs="Arial"/>
                <w:bCs/>
                <w:lang w:eastAsia="es-MX"/>
              </w:rPr>
              <w:t xml:space="preserve">Datos identificativos </w:t>
            </w:r>
          </w:p>
        </w:tc>
        <w:tc>
          <w:tcPr>
            <w:tcW w:w="4414" w:type="dxa"/>
          </w:tcPr>
          <w:p w14:paraId="32A05F45"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Nombre completo </w:t>
            </w:r>
          </w:p>
          <w:p w14:paraId="4D73AA77"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Dirección </w:t>
            </w:r>
          </w:p>
          <w:p w14:paraId="695F6D3F"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Fecha de Nacimiento</w:t>
            </w:r>
          </w:p>
          <w:p w14:paraId="0CEEF7CF" w14:textId="77777777" w:rsidR="000F59BD" w:rsidRPr="00C465A3"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CURP</w:t>
            </w:r>
          </w:p>
          <w:p w14:paraId="46A58595"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Firma </w:t>
            </w:r>
          </w:p>
          <w:p w14:paraId="5702869C"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Credencial del INE  </w:t>
            </w:r>
          </w:p>
          <w:p w14:paraId="16F2F494"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Dos fotografías tamaño infantil </w:t>
            </w:r>
          </w:p>
          <w:p w14:paraId="019D8672"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sidRPr="00CD6CAF">
              <w:rPr>
                <w:rFonts w:ascii="Arial Narrow" w:eastAsia="Times New Roman" w:hAnsi="Arial Narrow" w:cs="Arial"/>
                <w:bCs/>
                <w:sz w:val="24"/>
                <w:szCs w:val="24"/>
                <w:lang w:eastAsia="es-MX"/>
              </w:rPr>
              <w:t xml:space="preserve">Número telefónico </w:t>
            </w:r>
          </w:p>
        </w:tc>
      </w:tr>
      <w:tr w:rsidR="000F59BD" w:rsidRPr="00CD6CAF" w14:paraId="5510BA54" w14:textId="77777777" w:rsidTr="000D70A3">
        <w:tc>
          <w:tcPr>
            <w:tcW w:w="4414" w:type="dxa"/>
          </w:tcPr>
          <w:p w14:paraId="69898ECE" w14:textId="77777777" w:rsidR="000F59BD" w:rsidRPr="00CD6CAF" w:rsidRDefault="000F59BD" w:rsidP="000D70A3">
            <w:pPr>
              <w:ind w:right="240"/>
              <w:jc w:val="both"/>
              <w:rPr>
                <w:rFonts w:ascii="Arial Narrow" w:eastAsia="Times New Roman" w:hAnsi="Arial Narrow" w:cs="Arial"/>
                <w:bCs/>
                <w:lang w:eastAsia="es-MX"/>
              </w:rPr>
            </w:pPr>
            <w:r>
              <w:rPr>
                <w:rFonts w:ascii="Arial Narrow" w:eastAsia="Times New Roman" w:hAnsi="Arial Narrow" w:cs="Arial"/>
                <w:bCs/>
                <w:lang w:eastAsia="es-MX"/>
              </w:rPr>
              <w:t>Datos Biométricos</w:t>
            </w:r>
          </w:p>
        </w:tc>
        <w:tc>
          <w:tcPr>
            <w:tcW w:w="4414" w:type="dxa"/>
          </w:tcPr>
          <w:p w14:paraId="5D38548E" w14:textId="77777777" w:rsidR="000F59BD" w:rsidRPr="00CD6CAF" w:rsidRDefault="000F59BD" w:rsidP="000F59BD">
            <w:pPr>
              <w:pStyle w:val="Prrafodelista"/>
              <w:numPr>
                <w:ilvl w:val="0"/>
                <w:numId w:val="4"/>
              </w:numPr>
              <w:spacing w:after="0" w:line="240" w:lineRule="auto"/>
              <w:ind w:right="240"/>
              <w:jc w:val="both"/>
              <w:rPr>
                <w:rFonts w:ascii="Arial Narrow" w:eastAsia="Times New Roman" w:hAnsi="Arial Narrow" w:cs="Arial"/>
                <w:bCs/>
                <w:sz w:val="24"/>
                <w:szCs w:val="24"/>
                <w:lang w:eastAsia="es-MX"/>
              </w:rPr>
            </w:pPr>
            <w:r>
              <w:rPr>
                <w:rFonts w:ascii="Arial Narrow" w:eastAsia="Times New Roman" w:hAnsi="Arial Narrow" w:cs="Arial"/>
                <w:bCs/>
                <w:sz w:val="24"/>
                <w:szCs w:val="24"/>
                <w:lang w:eastAsia="es-MX"/>
              </w:rPr>
              <w:t xml:space="preserve">Huellas dactilares </w:t>
            </w:r>
          </w:p>
        </w:tc>
      </w:tr>
    </w:tbl>
    <w:p w14:paraId="7DC9142F" w14:textId="77777777" w:rsidR="000F59BD" w:rsidRPr="00CD6CAF" w:rsidRDefault="000F59BD" w:rsidP="000F59BD">
      <w:pPr>
        <w:shd w:val="clear" w:color="auto" w:fill="FFFFFF"/>
        <w:ind w:right="240"/>
        <w:jc w:val="both"/>
        <w:rPr>
          <w:rFonts w:ascii="Arial Narrow" w:eastAsia="Times New Roman" w:hAnsi="Arial Narrow" w:cs="Arial"/>
          <w:color w:val="000000"/>
          <w:lang w:eastAsia="es-MX"/>
        </w:rPr>
      </w:pPr>
    </w:p>
    <w:p w14:paraId="26184FF4" w14:textId="77777777" w:rsidR="000F59BD" w:rsidRPr="00CD6CAF" w:rsidRDefault="000F59BD" w:rsidP="000F59BD">
      <w:pPr>
        <w:shd w:val="clear" w:color="auto" w:fill="FFFFFF"/>
        <w:ind w:right="240"/>
        <w:jc w:val="both"/>
        <w:rPr>
          <w:rFonts w:ascii="Arial Narrow" w:eastAsia="Times New Roman" w:hAnsi="Arial Narrow" w:cs="Arial"/>
          <w:lang w:eastAsia="es-MX"/>
        </w:rPr>
      </w:pPr>
      <w:r w:rsidRPr="00CD6CAF">
        <w:rPr>
          <w:rFonts w:ascii="Arial Narrow" w:eastAsia="Times New Roman" w:hAnsi="Arial Narrow" w:cs="Arial"/>
          <w:lang w:eastAsia="es-MX"/>
        </w:rPr>
        <w:t xml:space="preserve">Se informa que </w:t>
      </w:r>
      <w:r>
        <w:rPr>
          <w:rFonts w:ascii="Arial Narrow" w:eastAsia="Times New Roman" w:hAnsi="Arial Narrow" w:cs="Arial"/>
          <w:lang w:eastAsia="es-MX"/>
        </w:rPr>
        <w:t>si</w:t>
      </w:r>
      <w:r w:rsidRPr="00CD6CAF">
        <w:rPr>
          <w:rFonts w:ascii="Arial Narrow" w:eastAsia="Times New Roman" w:hAnsi="Arial Narrow" w:cs="Arial"/>
          <w:lang w:eastAsia="es-MX"/>
        </w:rPr>
        <w:t xml:space="preserve"> se recaban datos personales sensibles.</w:t>
      </w:r>
    </w:p>
    <w:p w14:paraId="0DC0074E" w14:textId="77777777" w:rsidR="000F59BD" w:rsidRPr="00CD6CAF" w:rsidRDefault="000F59BD" w:rsidP="000F59BD">
      <w:pPr>
        <w:shd w:val="clear" w:color="auto" w:fill="FFFFFF"/>
        <w:ind w:right="240"/>
        <w:jc w:val="both"/>
        <w:rPr>
          <w:rFonts w:ascii="Arial Narrow" w:eastAsia="Times New Roman" w:hAnsi="Arial Narrow" w:cs="Arial"/>
          <w:lang w:eastAsia="es-MX"/>
        </w:rPr>
      </w:pPr>
    </w:p>
    <w:p w14:paraId="1AE4EFA3" w14:textId="77777777" w:rsidR="000F59BD" w:rsidRPr="00CD6CAF" w:rsidRDefault="000F59BD" w:rsidP="000F59BD">
      <w:pPr>
        <w:shd w:val="clear" w:color="auto" w:fill="FFFFFF"/>
        <w:ind w:right="240"/>
        <w:jc w:val="both"/>
        <w:rPr>
          <w:rFonts w:ascii="Arial Narrow" w:eastAsia="Times New Roman" w:hAnsi="Arial Narrow" w:cs="Arial"/>
          <w:lang w:eastAsia="es-MX"/>
        </w:rPr>
      </w:pPr>
      <w:r w:rsidRPr="00CD6CAF">
        <w:rPr>
          <w:rFonts w:ascii="Arial Narrow" w:eastAsia="Times New Roman" w:hAnsi="Arial Narrow" w:cs="Arial"/>
          <w:b/>
          <w:bCs/>
          <w:color w:val="000000"/>
          <w:lang w:eastAsia="es-MX"/>
        </w:rPr>
        <w:t>Fundamento legal</w:t>
      </w:r>
    </w:p>
    <w:p w14:paraId="5BCA11CF" w14:textId="77777777" w:rsidR="000F59BD" w:rsidRDefault="000F59BD" w:rsidP="000F59BD">
      <w:pPr>
        <w:shd w:val="clear" w:color="auto" w:fill="FFFFFF"/>
        <w:ind w:right="240"/>
        <w:jc w:val="both"/>
        <w:rPr>
          <w:rFonts w:ascii="Arial Narrow" w:hAnsi="Arial Narrow"/>
        </w:rPr>
      </w:pPr>
      <w:r w:rsidRPr="00C21CCB">
        <w:rPr>
          <w:rFonts w:ascii="Arial Narrow" w:hAnsi="Arial Narrow"/>
        </w:rPr>
        <w:t xml:space="preserve">El fundamento para el tratamiento de datos personales son el Art. 2, Fracción IV; Art. 3, Fracción I; III; IV; VIII y IX; art. 4, Fracción I y Art. 5, Fracción II b; arts. 13, 24 y 28, Fracción V, VII, XV, XVI, XVII Y XIX de la Ley de los Derechos de las personas Mayores para el Estado de Veracruz de Ignacio de la Llave, así como el articulo 60 Nonies fracción I, V y VII de la Ley Orgánica del Municipio Libre. </w:t>
      </w:r>
    </w:p>
    <w:p w14:paraId="721A2AFB" w14:textId="77777777" w:rsidR="000F59BD" w:rsidRDefault="000F59BD" w:rsidP="000F59BD">
      <w:pPr>
        <w:shd w:val="clear" w:color="auto" w:fill="FFFFFF"/>
        <w:ind w:right="240"/>
        <w:jc w:val="both"/>
        <w:rPr>
          <w:rFonts w:ascii="Arial Narrow" w:hAnsi="Arial Narrow"/>
        </w:rPr>
      </w:pPr>
    </w:p>
    <w:p w14:paraId="70EFD7E4" w14:textId="77777777" w:rsidR="000F59BD" w:rsidRDefault="000F59BD" w:rsidP="000F59BD">
      <w:pPr>
        <w:shd w:val="clear" w:color="auto" w:fill="FFFFFF"/>
        <w:ind w:right="240"/>
        <w:jc w:val="both"/>
        <w:rPr>
          <w:rFonts w:ascii="Arial Narrow" w:eastAsia="Times New Roman" w:hAnsi="Arial Narrow" w:cs="Arial"/>
          <w:color w:val="000000"/>
          <w:lang w:eastAsia="es-MX"/>
        </w:rPr>
      </w:pPr>
    </w:p>
    <w:p w14:paraId="3C3A37A5" w14:textId="77777777" w:rsidR="000F59BD" w:rsidRDefault="000F59BD" w:rsidP="000F59BD">
      <w:pPr>
        <w:shd w:val="clear" w:color="auto" w:fill="FFFFFF"/>
        <w:ind w:right="240"/>
        <w:jc w:val="both"/>
        <w:rPr>
          <w:rFonts w:ascii="Arial Narrow" w:eastAsia="Times New Roman" w:hAnsi="Arial Narrow" w:cs="Arial"/>
          <w:color w:val="000000"/>
          <w:lang w:eastAsia="es-MX"/>
        </w:rPr>
      </w:pPr>
    </w:p>
    <w:p w14:paraId="20758B7C" w14:textId="77777777" w:rsidR="000F59BD" w:rsidRDefault="000F59BD" w:rsidP="000F59BD">
      <w:pPr>
        <w:shd w:val="clear" w:color="auto" w:fill="FFFFFF"/>
        <w:ind w:right="240"/>
        <w:jc w:val="both"/>
        <w:rPr>
          <w:rFonts w:ascii="Arial Narrow" w:eastAsia="Times New Roman" w:hAnsi="Arial Narrow" w:cs="Arial"/>
          <w:color w:val="000000"/>
          <w:lang w:eastAsia="es-MX"/>
        </w:rPr>
      </w:pPr>
    </w:p>
    <w:p w14:paraId="5874E604" w14:textId="77777777" w:rsidR="000F59BD" w:rsidRDefault="000F59BD" w:rsidP="000F59BD">
      <w:pPr>
        <w:shd w:val="clear" w:color="auto" w:fill="FFFFFF"/>
        <w:ind w:right="240"/>
        <w:jc w:val="both"/>
        <w:rPr>
          <w:rFonts w:ascii="Arial Narrow" w:eastAsia="Times New Roman" w:hAnsi="Arial Narrow" w:cs="Arial"/>
          <w:color w:val="000000"/>
          <w:lang w:eastAsia="es-MX"/>
        </w:rPr>
      </w:pPr>
    </w:p>
    <w:p w14:paraId="17A91CB8" w14:textId="77777777" w:rsidR="000F59BD" w:rsidRPr="00C21CCB" w:rsidRDefault="000F59BD" w:rsidP="000F59BD">
      <w:pPr>
        <w:shd w:val="clear" w:color="auto" w:fill="FFFFFF"/>
        <w:ind w:right="240"/>
        <w:jc w:val="both"/>
        <w:rPr>
          <w:rFonts w:ascii="Arial Narrow" w:eastAsia="Times New Roman" w:hAnsi="Arial Narrow" w:cs="Arial"/>
          <w:color w:val="000000"/>
          <w:lang w:eastAsia="es-MX"/>
        </w:rPr>
      </w:pPr>
    </w:p>
    <w:p w14:paraId="4DBF7C96" w14:textId="77777777" w:rsidR="000F59BD" w:rsidRPr="00CD6CAF" w:rsidRDefault="000F59BD" w:rsidP="000F59BD">
      <w:pPr>
        <w:shd w:val="clear" w:color="auto" w:fill="FFFFFF"/>
        <w:ind w:right="240"/>
        <w:jc w:val="both"/>
        <w:rPr>
          <w:rFonts w:ascii="Arial Narrow" w:eastAsia="Times New Roman" w:hAnsi="Arial Narrow" w:cs="Arial"/>
          <w:color w:val="000000"/>
          <w:lang w:eastAsia="es-MX"/>
        </w:rPr>
      </w:pPr>
      <w:r w:rsidRPr="00CD6CAF">
        <w:rPr>
          <w:rFonts w:ascii="Arial Narrow" w:eastAsia="Times New Roman" w:hAnsi="Arial Narrow" w:cs="Arial"/>
          <w:b/>
          <w:bCs/>
          <w:color w:val="000000"/>
          <w:lang w:eastAsia="es-MX"/>
        </w:rPr>
        <w:t>Transferencia de datos personales.</w:t>
      </w:r>
      <w:r w:rsidRPr="00CD6CAF">
        <w:rPr>
          <w:rFonts w:ascii="Arial Narrow" w:eastAsia="Times New Roman" w:hAnsi="Arial Narrow" w:cs="Arial"/>
          <w:color w:val="000000"/>
          <w:lang w:eastAsia="es-MX"/>
        </w:rPr>
        <w:t> </w:t>
      </w:r>
    </w:p>
    <w:p w14:paraId="461B53BE" w14:textId="77777777" w:rsidR="000F59BD" w:rsidRPr="00CD6CAF" w:rsidRDefault="000F59BD" w:rsidP="000F59BD">
      <w:pPr>
        <w:shd w:val="clear" w:color="auto" w:fill="FFFFFF"/>
        <w:jc w:val="both"/>
        <w:rPr>
          <w:rFonts w:ascii="Arial Narrow" w:eastAsia="Times New Roman" w:hAnsi="Arial Narrow" w:cs="Arial"/>
          <w:color w:val="000000"/>
          <w:lang w:eastAsia="es-MX"/>
        </w:rPr>
      </w:pPr>
      <w:r w:rsidRPr="00CD6CAF">
        <w:rPr>
          <w:rFonts w:ascii="Arial Narrow" w:eastAsia="Times New Roman" w:hAnsi="Arial Narrow" w:cs="Arial"/>
          <w:color w:val="000000"/>
          <w:lang w:eastAsia="es-MX"/>
        </w:rPr>
        <w:t>Le informamos que sus datos personales son compartidos con las personas, empresas, organizaciones y autoridades distintas al responsable, y para los fines que se describen a continuación:</w:t>
      </w:r>
    </w:p>
    <w:p w14:paraId="21688448" w14:textId="77777777" w:rsidR="000F59BD" w:rsidRDefault="000F59BD" w:rsidP="000F59BD">
      <w:pPr>
        <w:shd w:val="clear" w:color="auto" w:fill="FFFFFF"/>
        <w:jc w:val="both"/>
        <w:rPr>
          <w:rFonts w:ascii="Arial Narrow" w:eastAsia="Times New Roman" w:hAnsi="Arial Narrow" w:cs="Arial"/>
          <w:color w:val="000000"/>
          <w:lang w:eastAsia="es-MX"/>
        </w:rPr>
      </w:pPr>
    </w:p>
    <w:tbl>
      <w:tblPr>
        <w:tblpPr w:leftFromText="141" w:rightFromText="141" w:vertAnchor="page" w:horzAnchor="margin" w:tblpXSpec="center" w:tblpY="3781"/>
        <w:tblW w:w="7987" w:type="dxa"/>
        <w:tblCellMar>
          <w:top w:w="15" w:type="dxa"/>
          <w:left w:w="15" w:type="dxa"/>
          <w:bottom w:w="15" w:type="dxa"/>
          <w:right w:w="15" w:type="dxa"/>
        </w:tblCellMar>
        <w:tblLook w:val="04A0" w:firstRow="1" w:lastRow="0" w:firstColumn="1" w:lastColumn="0" w:noHBand="0" w:noVBand="1"/>
      </w:tblPr>
      <w:tblGrid>
        <w:gridCol w:w="4427"/>
        <w:gridCol w:w="962"/>
        <w:gridCol w:w="2598"/>
      </w:tblGrid>
      <w:tr w:rsidR="000F59BD" w:rsidRPr="000A2A8D" w14:paraId="6B1CA769" w14:textId="77777777" w:rsidTr="000D70A3">
        <w:trPr>
          <w:trHeight w:val="462"/>
        </w:trPr>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41A772FB" w14:textId="77777777" w:rsidR="000F59BD" w:rsidRPr="00407B8C" w:rsidRDefault="000F59BD" w:rsidP="000D70A3">
            <w:pPr>
              <w:jc w:val="center"/>
              <w:rPr>
                <w:rFonts w:ascii="Arial Narrow" w:hAnsi="Arial Narrow"/>
                <w:b/>
                <w:bCs/>
              </w:rPr>
            </w:pPr>
            <w:r w:rsidRPr="00407B8C">
              <w:rPr>
                <w:rFonts w:ascii="Arial Narrow" w:hAnsi="Arial Narrow"/>
                <w:b/>
                <w:bCs/>
              </w:rPr>
              <w:t>Destinatario de los datos personales</w:t>
            </w:r>
          </w:p>
        </w:tc>
        <w:tc>
          <w:tcPr>
            <w:tcW w:w="962"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4FF2E332" w14:textId="77777777" w:rsidR="000F59BD" w:rsidRPr="00407B8C" w:rsidRDefault="000F59BD" w:rsidP="000D70A3">
            <w:pPr>
              <w:jc w:val="center"/>
              <w:rPr>
                <w:rFonts w:ascii="Arial Narrow" w:hAnsi="Arial Narrow"/>
                <w:b/>
                <w:bCs/>
              </w:rPr>
            </w:pPr>
            <w:r w:rsidRPr="00407B8C">
              <w:rPr>
                <w:rFonts w:ascii="Arial Narrow" w:hAnsi="Arial Narrow"/>
                <w:b/>
                <w:bCs/>
              </w:rPr>
              <w:t>País</w:t>
            </w:r>
          </w:p>
        </w:tc>
        <w:tc>
          <w:tcPr>
            <w:tcW w:w="2598"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3402D11A" w14:textId="77777777" w:rsidR="000F59BD" w:rsidRPr="00407B8C" w:rsidRDefault="000F59BD" w:rsidP="000D70A3">
            <w:pPr>
              <w:jc w:val="center"/>
              <w:rPr>
                <w:rFonts w:ascii="Arial Narrow" w:hAnsi="Arial Narrow"/>
                <w:b/>
                <w:bCs/>
              </w:rPr>
            </w:pPr>
            <w:r w:rsidRPr="00407B8C">
              <w:rPr>
                <w:rFonts w:ascii="Arial Narrow" w:hAnsi="Arial Narrow"/>
                <w:b/>
                <w:bCs/>
              </w:rPr>
              <w:t>Finalidad</w:t>
            </w:r>
          </w:p>
        </w:tc>
      </w:tr>
      <w:tr w:rsidR="000F59BD" w:rsidRPr="000A2A8D" w14:paraId="611E1033" w14:textId="77777777" w:rsidTr="000D70A3">
        <w:trPr>
          <w:trHeight w:val="652"/>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4F6699" w14:textId="77777777" w:rsidR="000F59BD" w:rsidRPr="00407B8C" w:rsidRDefault="000F59BD" w:rsidP="000D70A3">
            <w:pPr>
              <w:rPr>
                <w:rFonts w:ascii="Arial Narrow" w:hAnsi="Arial Narrow"/>
              </w:rPr>
            </w:pPr>
            <w:r w:rsidRPr="00407B8C">
              <w:rPr>
                <w:rFonts w:ascii="Arial Narrow" w:hAnsi="Arial Narrow"/>
              </w:rPr>
              <w:t>Quinta de las rosas</w:t>
            </w:r>
          </w:p>
        </w:tc>
        <w:tc>
          <w:tcPr>
            <w:tcW w:w="9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1FD460" w14:textId="77777777" w:rsidR="000F59BD" w:rsidRPr="00407B8C" w:rsidRDefault="000F59BD" w:rsidP="000D70A3">
            <w:pPr>
              <w:jc w:val="center"/>
              <w:rPr>
                <w:rFonts w:ascii="Arial Narrow" w:hAnsi="Arial Narrow"/>
              </w:rPr>
            </w:pPr>
            <w:r w:rsidRPr="00407B8C">
              <w:rPr>
                <w:rFonts w:ascii="Arial Narrow" w:hAnsi="Arial Narrow"/>
              </w:rPr>
              <w:t>México</w:t>
            </w:r>
          </w:p>
        </w:tc>
        <w:tc>
          <w:tcPr>
            <w:tcW w:w="25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2323B7" w14:textId="77777777" w:rsidR="000F59BD" w:rsidRPr="00407B8C" w:rsidRDefault="000F59BD" w:rsidP="000D70A3">
            <w:pPr>
              <w:jc w:val="center"/>
              <w:rPr>
                <w:rFonts w:ascii="Arial Narrow" w:hAnsi="Arial Narrow"/>
              </w:rPr>
            </w:pPr>
            <w:r>
              <w:rPr>
                <w:rFonts w:ascii="Arial Narrow" w:hAnsi="Arial Narrow"/>
              </w:rPr>
              <w:t>Entrega de comprobaciones</w:t>
            </w:r>
          </w:p>
        </w:tc>
      </w:tr>
    </w:tbl>
    <w:p w14:paraId="61E438B4" w14:textId="77777777" w:rsidR="000F59BD" w:rsidRDefault="000F59BD" w:rsidP="000F59BD">
      <w:pPr>
        <w:shd w:val="clear" w:color="auto" w:fill="FFFFFF"/>
        <w:ind w:right="240"/>
        <w:jc w:val="both"/>
        <w:rPr>
          <w:rFonts w:ascii="Arial Narrow" w:eastAsia="Times New Roman" w:hAnsi="Arial Narrow" w:cs="Arial"/>
          <w:b/>
          <w:color w:val="000000"/>
          <w:lang w:eastAsia="es-MX"/>
        </w:rPr>
      </w:pPr>
    </w:p>
    <w:p w14:paraId="0B60314D" w14:textId="77777777" w:rsidR="000F59BD" w:rsidRPr="00932C41" w:rsidRDefault="000F59BD" w:rsidP="000F59BD">
      <w:pPr>
        <w:shd w:val="clear" w:color="auto" w:fill="FFFFFF"/>
        <w:ind w:right="240"/>
        <w:jc w:val="both"/>
        <w:rPr>
          <w:rFonts w:ascii="Arial Narrow" w:eastAsia="Times New Roman" w:hAnsi="Arial Narrow" w:cs="Arial"/>
          <w:b/>
          <w:color w:val="000000"/>
          <w:lang w:eastAsia="es-MX"/>
        </w:rPr>
      </w:pPr>
      <w:r w:rsidRPr="00932C41">
        <w:rPr>
          <w:rFonts w:ascii="Arial Narrow" w:eastAsia="Times New Roman" w:hAnsi="Arial Narrow" w:cs="Arial"/>
          <w:b/>
          <w:color w:val="000000"/>
          <w:lang w:eastAsia="es-MX"/>
        </w:rPr>
        <w:t>Derechos ARCO</w:t>
      </w:r>
    </w:p>
    <w:p w14:paraId="04501DA2" w14:textId="77777777" w:rsidR="000F59BD" w:rsidRPr="006F6080" w:rsidRDefault="000F59BD" w:rsidP="000F59BD">
      <w:pPr>
        <w:jc w:val="both"/>
        <w:rPr>
          <w:rFonts w:ascii="Arial Narrow" w:eastAsia="Times New Roman" w:hAnsi="Arial Narrow" w:cs="Arial"/>
          <w:lang w:eastAsia="es-MX"/>
        </w:rPr>
      </w:pPr>
      <w:r w:rsidRPr="00932C41">
        <w:rPr>
          <w:rFonts w:ascii="Arial Narrow" w:eastAsia="Times New Roman" w:hAnsi="Arial Narrow" w:cs="Arial"/>
          <w:lang w:eastAsia="es-MX"/>
        </w:rPr>
        <w:t>Usted tiene derecho a conocer qué datos personales se tienen de usted, para qué se utilizan y las condiciones del uso que les damos (Acceso). Asimismo, es su derecho solicitar</w:t>
      </w:r>
      <w:r w:rsidRPr="006F6080">
        <w:rPr>
          <w:rFonts w:ascii="Arial Narrow" w:eastAsia="Times New Roman" w:hAnsi="Arial Narrow" w:cs="Arial"/>
          <w:lang w:eastAsia="es-MX"/>
        </w:rPr>
        <w:t xml:space="preserve">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108D8E58" w14:textId="77777777" w:rsidR="000F59BD" w:rsidRPr="006F6080" w:rsidRDefault="000F59BD" w:rsidP="000F59BD">
      <w:pPr>
        <w:jc w:val="both"/>
        <w:rPr>
          <w:rFonts w:ascii="Arial Narrow" w:eastAsia="Times New Roman" w:hAnsi="Arial Narrow" w:cs="Arial"/>
          <w:lang w:eastAsia="es-MX"/>
        </w:rPr>
      </w:pPr>
    </w:p>
    <w:p w14:paraId="219A8C2E" w14:textId="77777777" w:rsidR="000F59BD" w:rsidRPr="00651570" w:rsidRDefault="000F59BD" w:rsidP="000F59BD">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7D7366">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w:t>
        </w:r>
      </w:hyperlink>
      <w:r>
        <w:rPr>
          <w:rStyle w:val="Hipervnculo"/>
          <w:rFonts w:ascii="Arial Narrow" w:eastAsia="Times New Roman" w:hAnsi="Arial Narrow" w:cs="Arial"/>
          <w:lang w:eastAsia="es-MX"/>
        </w:rPr>
        <w:t>@apazapan.gob.mx</w:t>
      </w:r>
      <w:r w:rsidRPr="00651570">
        <w:rPr>
          <w:rFonts w:ascii="Arial Narrow" w:eastAsia="Times New Roman" w:hAnsi="Arial Narrow" w:cs="Arial"/>
          <w:lang w:eastAsia="es-MX"/>
        </w:rPr>
        <w:t xml:space="preserve">, la que deberá contener: </w:t>
      </w:r>
    </w:p>
    <w:p w14:paraId="41007BC1" w14:textId="77777777" w:rsidR="000F59BD" w:rsidRPr="00651570" w:rsidRDefault="000F59BD" w:rsidP="000F59BD">
      <w:pPr>
        <w:jc w:val="both"/>
        <w:rPr>
          <w:rFonts w:ascii="Arial Narrow" w:eastAsia="Times New Roman" w:hAnsi="Arial Narrow" w:cs="Arial"/>
          <w:lang w:eastAsia="es-MX"/>
        </w:rPr>
      </w:pPr>
    </w:p>
    <w:p w14:paraId="4A987A0C"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568EFD84"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46A0A504"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1BE77228"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19132AFF"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0F653089" w14:textId="77777777" w:rsidR="000F59BD" w:rsidRPr="00651570" w:rsidRDefault="000F59BD" w:rsidP="000F59B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3803BE94" w14:textId="77777777" w:rsidR="000F59BD" w:rsidRPr="00651570" w:rsidRDefault="000F59BD" w:rsidP="000F59BD">
      <w:pPr>
        <w:ind w:left="720"/>
        <w:contextualSpacing/>
        <w:jc w:val="both"/>
        <w:rPr>
          <w:rFonts w:ascii="Arial Narrow" w:eastAsia="Times New Roman" w:hAnsi="Arial Narrow" w:cs="Arial"/>
          <w:lang w:eastAsia="es-MX"/>
        </w:rPr>
      </w:pPr>
    </w:p>
    <w:p w14:paraId="02B30032" w14:textId="77777777" w:rsidR="000F59BD" w:rsidRPr="00651570"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w:t>
      </w:r>
      <w:r w:rsidRPr="00651570">
        <w:rPr>
          <w:rFonts w:ascii="Arial Narrow" w:eastAsia="Times New Roman" w:hAnsi="Arial Narrow" w:cs="Arial"/>
          <w:lang w:eastAsia="es-MX"/>
        </w:rPr>
        <w:lastRenderedPageBreak/>
        <w:t>causaría, o bien, si la oposición es parcial, debe indicar las finalidades específicas con las que se no está de acuerdo, siempre que no sea un requisito obligatorio.</w:t>
      </w:r>
    </w:p>
    <w:p w14:paraId="281B3C22" w14:textId="77777777" w:rsidR="000F59BD" w:rsidRDefault="000F59BD" w:rsidP="000F59BD">
      <w:pPr>
        <w:jc w:val="both"/>
        <w:rPr>
          <w:rFonts w:ascii="Arial Narrow" w:eastAsia="Times New Roman" w:hAnsi="Arial Narrow" w:cs="Arial"/>
          <w:lang w:eastAsia="es-MX"/>
        </w:rPr>
      </w:pPr>
    </w:p>
    <w:p w14:paraId="37DEA026" w14:textId="77777777" w:rsidR="000F59BD" w:rsidRPr="00651570"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72B29A55" w14:textId="77777777" w:rsidR="000F59BD" w:rsidRDefault="000F59BD" w:rsidP="000F59BD">
      <w:pPr>
        <w:jc w:val="both"/>
        <w:rPr>
          <w:rFonts w:ascii="Arial Narrow" w:eastAsia="Times New Roman" w:hAnsi="Arial Narrow" w:cs="Arial"/>
          <w:b/>
          <w:lang w:eastAsia="es-MX"/>
        </w:rPr>
      </w:pPr>
    </w:p>
    <w:p w14:paraId="48D7A87D" w14:textId="77777777" w:rsidR="000F59BD" w:rsidRPr="00651570" w:rsidRDefault="000F59BD" w:rsidP="000F59BD">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146795C2" w14:textId="77777777" w:rsidR="000F59BD" w:rsidRPr="00651570"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64E8FEDA" w14:textId="77777777" w:rsidR="000F59BD" w:rsidRPr="00651570"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5985E70E" w14:textId="77777777" w:rsidR="000F59BD" w:rsidRPr="00651570"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Pr>
            <w:rStyle w:val="Hipervnculo"/>
            <w:rFonts w:ascii="Arial Narrow" w:eastAsia="Times New Roman" w:hAnsi="Arial Narrow" w:cs="Arial"/>
            <w:lang w:eastAsia="es-MX"/>
          </w:rPr>
          <w:t>transparencia</w:t>
        </w:r>
      </w:hyperlink>
      <w:r>
        <w:rPr>
          <w:rStyle w:val="Hipervnculo"/>
          <w:rFonts w:ascii="Arial Narrow" w:eastAsia="Times New Roman" w:hAnsi="Arial Narrow" w:cs="Arial"/>
          <w:lang w:eastAsia="es-MX"/>
        </w:rPr>
        <w:t>@apazapan.gob.mx</w:t>
      </w:r>
    </w:p>
    <w:p w14:paraId="00FDF994" w14:textId="77777777" w:rsidR="000F59BD" w:rsidRPr="00651570" w:rsidRDefault="000F59BD" w:rsidP="000F59BD">
      <w:pPr>
        <w:jc w:val="both"/>
        <w:rPr>
          <w:rFonts w:ascii="Arial Narrow" w:eastAsia="Times New Roman" w:hAnsi="Arial Narrow" w:cs="Arial"/>
          <w:b/>
          <w:bCs/>
          <w:lang w:eastAsia="es-MX"/>
        </w:rPr>
      </w:pPr>
    </w:p>
    <w:p w14:paraId="2A5C4F0D" w14:textId="77777777" w:rsidR="000F59BD" w:rsidRPr="00651570" w:rsidRDefault="000F59BD" w:rsidP="000F59BD">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3251669D" w14:textId="77777777" w:rsidR="000F59BD" w:rsidRPr="00BD20F1" w:rsidRDefault="000F59BD" w:rsidP="000F59B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7D7366">
          <w:rPr>
            <w:rStyle w:val="Hipervnculo"/>
          </w:rPr>
          <w:t>https://www.apazapan.gob.mx/</w:t>
        </w:r>
      </w:hyperlink>
      <w:r>
        <w:t xml:space="preserve"> </w:t>
      </w:r>
    </w:p>
    <w:p w14:paraId="77DA5F8C" w14:textId="77777777" w:rsidR="001D7266" w:rsidRPr="000F59BD" w:rsidRDefault="001D7266" w:rsidP="003611F5">
      <w:pPr>
        <w:rPr>
          <w:rFonts w:ascii="Book Antiqua" w:eastAsiaTheme="minorEastAsia" w:hAnsi="Book Antiqua" w:cs="Book Antiqua"/>
          <w:sz w:val="20"/>
          <w:szCs w:val="20"/>
        </w:rPr>
      </w:pPr>
    </w:p>
    <w:sectPr w:rsidR="001D7266" w:rsidRPr="000F59B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F78DF" w14:textId="77777777" w:rsidR="00B932C2" w:rsidRDefault="00B932C2">
      <w:r>
        <w:separator/>
      </w:r>
    </w:p>
  </w:endnote>
  <w:endnote w:type="continuationSeparator" w:id="0">
    <w:p w14:paraId="0329C82B" w14:textId="77777777" w:rsidR="00B932C2" w:rsidRDefault="00B93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76B9"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C110099" wp14:editId="0350A987">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200E98C1"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21FE3" w14:textId="77777777" w:rsidR="00B932C2" w:rsidRDefault="00B932C2">
      <w:r>
        <w:separator/>
      </w:r>
    </w:p>
  </w:footnote>
  <w:footnote w:type="continuationSeparator" w:id="0">
    <w:p w14:paraId="5E898C58" w14:textId="77777777" w:rsidR="00B932C2" w:rsidRDefault="00B93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3DDC"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3BC994A0" wp14:editId="3F57859B">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BAD7017" wp14:editId="67B1E198">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48845F82" w14:textId="77777777" w:rsidR="00F2744F" w:rsidRDefault="007A2B00">
                          <w:r>
                            <w:rPr>
                              <w:noProof/>
                              <w:lang w:val="en-US"/>
                            </w:rPr>
                            <w:drawing>
                              <wp:inline distT="0" distB="0" distL="0" distR="0" wp14:anchorId="6E7F624A" wp14:editId="27EA9224">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E2869BF" wp14:editId="5F6DA2F2">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CA096CF" w14:textId="77777777" w:rsidR="00F2744F" w:rsidRDefault="007A2B00">
                          <w:r>
                            <w:rPr>
                              <w:noProof/>
                              <w:lang w:val="en-US"/>
                            </w:rPr>
                            <w:drawing>
                              <wp:inline distT="0" distB="0" distL="0" distR="0" wp14:anchorId="6CF54039" wp14:editId="17ADC00C">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C08CA96"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18508FAC" w14:textId="77777777" w:rsidR="00F2744F" w:rsidRDefault="00F2744F">
    <w:pPr>
      <w:pStyle w:val="Encabezado"/>
      <w:rPr>
        <w:lang w:val="es-ES"/>
      </w:rPr>
    </w:pPr>
  </w:p>
  <w:p w14:paraId="65A46F48" w14:textId="77777777" w:rsidR="00F2744F" w:rsidRDefault="00F2744F">
    <w:pPr>
      <w:pStyle w:val="Encabezado"/>
      <w:rPr>
        <w:lang w:val="es-ES"/>
      </w:rPr>
    </w:pPr>
  </w:p>
  <w:p w14:paraId="704E0707" w14:textId="77777777" w:rsidR="00F2744F" w:rsidRDefault="00F2744F">
    <w:pPr>
      <w:pStyle w:val="Encabezado"/>
      <w:rPr>
        <w:lang w:val="es-ES"/>
      </w:rPr>
    </w:pPr>
  </w:p>
  <w:p w14:paraId="7C708AA1" w14:textId="77777777" w:rsidR="00F2744F" w:rsidRDefault="00F2744F">
    <w:pPr>
      <w:pStyle w:val="Encabezado"/>
      <w:rPr>
        <w:lang w:val="es-ES"/>
      </w:rPr>
    </w:pPr>
  </w:p>
  <w:p w14:paraId="048342B2"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B2931B7"/>
    <w:multiLevelType w:val="hybridMultilevel"/>
    <w:tmpl w:val="F7ECA18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761633145">
    <w:abstractNumId w:val="0"/>
  </w:num>
  <w:num w:numId="2" w16cid:durableId="1127359203">
    <w:abstractNumId w:val="1"/>
  </w:num>
  <w:num w:numId="3" w16cid:durableId="1220167483">
    <w:abstractNumId w:val="2"/>
  </w:num>
  <w:num w:numId="4" w16cid:durableId="241112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0F59BD"/>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D5F3E"/>
    <w:rsid w:val="003E2A1B"/>
    <w:rsid w:val="003F2C25"/>
    <w:rsid w:val="004140A4"/>
    <w:rsid w:val="00487ED8"/>
    <w:rsid w:val="004A4E94"/>
    <w:rsid w:val="004C1043"/>
    <w:rsid w:val="004E1D56"/>
    <w:rsid w:val="004E581C"/>
    <w:rsid w:val="00540C60"/>
    <w:rsid w:val="00563852"/>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2C2"/>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711A869"/>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0F59BD"/>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F59BD"/>
    <w:pPr>
      <w:spacing w:after="160" w:line="259" w:lineRule="auto"/>
      <w:ind w:left="720"/>
      <w:contextualSpacing/>
    </w:pPr>
    <w:rPr>
      <w:kern w:val="0"/>
      <w:sz w:val="22"/>
      <w:szCs w:val="22"/>
      <w14:ligatures w14:val="none"/>
    </w:rPr>
  </w:style>
  <w:style w:type="character" w:styleId="Refdecomentario">
    <w:name w:val="annotation reference"/>
    <w:basedOn w:val="Fuentedeprrafopredeter"/>
    <w:uiPriority w:val="99"/>
    <w:semiHidden/>
    <w:unhideWhenUsed/>
    <w:rsid w:val="000F59BD"/>
    <w:rPr>
      <w:sz w:val="16"/>
      <w:szCs w:val="16"/>
    </w:rPr>
  </w:style>
  <w:style w:type="paragraph" w:styleId="Textocomentario">
    <w:name w:val="annotation text"/>
    <w:basedOn w:val="Normal"/>
    <w:link w:val="TextocomentarioCar"/>
    <w:uiPriority w:val="99"/>
    <w:semiHidden/>
    <w:unhideWhenUsed/>
    <w:rsid w:val="000F59BD"/>
    <w:rPr>
      <w:sz w:val="20"/>
      <w:szCs w:val="20"/>
    </w:rPr>
  </w:style>
  <w:style w:type="character" w:customStyle="1" w:styleId="TextocomentarioCar">
    <w:name w:val="Texto comentario Car"/>
    <w:basedOn w:val="Fuentedeprrafopredeter"/>
    <w:link w:val="Textocomentario"/>
    <w:uiPriority w:val="99"/>
    <w:semiHidden/>
    <w:rsid w:val="000F59BD"/>
    <w:rPr>
      <w:rFonts w:asciiTheme="minorHAnsi" w:eastAsiaTheme="minorHAnsi" w:hAnsiTheme="minorHAnsi" w:cstheme="minorBidi"/>
      <w:kern w:val="2"/>
      <w:lang w:val="es-MX"/>
      <w14:ligatures w14:val="standardContextual"/>
    </w:rPr>
  </w:style>
  <w:style w:type="paragraph" w:styleId="Asuntodelcomentario">
    <w:name w:val="annotation subject"/>
    <w:basedOn w:val="Textocomentario"/>
    <w:next w:val="Textocomentario"/>
    <w:link w:val="AsuntodelcomentarioCar"/>
    <w:uiPriority w:val="99"/>
    <w:semiHidden/>
    <w:unhideWhenUsed/>
    <w:rsid w:val="000F59BD"/>
    <w:rPr>
      <w:b/>
      <w:bCs/>
    </w:rPr>
  </w:style>
  <w:style w:type="character" w:customStyle="1" w:styleId="AsuntodelcomentarioCar">
    <w:name w:val="Asunto del comentario Car"/>
    <w:basedOn w:val="TextocomentarioCar"/>
    <w:link w:val="Asuntodelcomentario"/>
    <w:uiPriority w:val="99"/>
    <w:semiHidden/>
    <w:rsid w:val="000F59BD"/>
    <w:rPr>
      <w:rFonts w:asciiTheme="minorHAnsi" w:eastAsiaTheme="minorHAnsi" w:hAnsiTheme="minorHAnsi" w:cstheme="minorBidi"/>
      <w:b/>
      <w:bCs/>
      <w:kern w:val="2"/>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azapantransparencia2025@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13C3DFF-7273-4FBC-B8E2-CE0DB7BFBB9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796</Words>
  <Characters>4381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2026-09-04T20:34:00Z</dcterms:created>
  <dcterms:modified xsi:type="dcterms:W3CDTF">2026-10-07T20:39:00Z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