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83B74" w14:textId="77777777" w:rsidR="00EE524C" w:rsidRPr="006D679D" w:rsidRDefault="00EE524C" w:rsidP="00EE524C">
      <w:pPr>
        <w:tabs>
          <w:tab w:val="left" w:pos="5310"/>
        </w:tabs>
        <w:jc w:val="center"/>
        <w:rPr>
          <w:rFonts w:ascii="Arial Narrow" w:hAnsi="Arial Narrow" w:cs="Arial"/>
          <w:b/>
          <w:bCs/>
          <w:sz w:val="28"/>
          <w:szCs w:val="28"/>
        </w:rPr>
      </w:pPr>
      <w:r w:rsidRPr="006D679D">
        <w:rPr>
          <w:rFonts w:ascii="Arial Narrow" w:hAnsi="Arial Narrow" w:cs="Arial"/>
          <w:b/>
          <w:bCs/>
          <w:sz w:val="28"/>
          <w:szCs w:val="28"/>
        </w:rPr>
        <w:t xml:space="preserve">Aviso de Privacidad Integral </w:t>
      </w:r>
      <w:r>
        <w:rPr>
          <w:rFonts w:ascii="Arial Narrow" w:hAnsi="Arial Narrow" w:cs="Arial"/>
          <w:b/>
          <w:bCs/>
          <w:sz w:val="28"/>
          <w:szCs w:val="28"/>
        </w:rPr>
        <w:t xml:space="preserve">para la Expedición de Permiso y Licencia Comercial  </w:t>
      </w:r>
    </w:p>
    <w:p w14:paraId="5DBDB492" w14:textId="77777777" w:rsidR="00EE524C" w:rsidRDefault="00EE524C" w:rsidP="00EE524C">
      <w:pPr>
        <w:jc w:val="both"/>
        <w:rPr>
          <w:rFonts w:ascii="Arial Narrow" w:hAnsi="Arial Narrow" w:cs="Arial"/>
        </w:rPr>
      </w:pPr>
    </w:p>
    <w:p w14:paraId="51C52060" w14:textId="77777777" w:rsidR="00EE524C" w:rsidRPr="00B94620" w:rsidRDefault="00EE524C" w:rsidP="00EE524C">
      <w:pPr>
        <w:jc w:val="both"/>
        <w:rPr>
          <w:rFonts w:ascii="Arial Narrow" w:hAnsi="Arial Narrow" w:cs="Arial"/>
        </w:rPr>
      </w:pPr>
      <w:r w:rsidRPr="00B94620">
        <w:rPr>
          <w:rFonts w:ascii="Arial Narrow" w:hAnsi="Arial Narrow" w:cs="Arial"/>
        </w:rPr>
        <w:t>El H. Ayuntamiento de Apazapan, Veracruz</w:t>
      </w:r>
      <w:r w:rsidRPr="00B94620">
        <w:rPr>
          <w:rFonts w:ascii="Arial Narrow" w:hAnsi="Arial Narrow" w:cs="Arial"/>
          <w:b/>
          <w:bCs/>
        </w:rPr>
        <w:t xml:space="preserve">, </w:t>
      </w:r>
      <w:r w:rsidRPr="00B94620">
        <w:rPr>
          <w:rFonts w:ascii="Arial Narrow" w:hAnsi="Arial Narrow" w:cs="Arial"/>
        </w:rPr>
        <w:t xml:space="preserve">con domicilio en calle 16 de septiembre sin número, 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14:paraId="1277ECD4" w14:textId="77777777" w:rsidR="00EE524C" w:rsidRPr="00B94620" w:rsidRDefault="00EE524C" w:rsidP="00EE524C">
      <w:pPr>
        <w:jc w:val="both"/>
        <w:rPr>
          <w:rFonts w:ascii="Arial Narrow" w:hAnsi="Arial Narrow" w:cs="Arial"/>
        </w:rPr>
      </w:pPr>
    </w:p>
    <w:p w14:paraId="1DC52E5A" w14:textId="77777777" w:rsidR="00EE524C" w:rsidRPr="00B94620" w:rsidRDefault="00EE524C" w:rsidP="00EE524C">
      <w:pPr>
        <w:shd w:val="clear" w:color="auto" w:fill="FFFFFF"/>
        <w:ind w:right="240"/>
        <w:jc w:val="both"/>
        <w:rPr>
          <w:rFonts w:ascii="Arial Narrow" w:eastAsia="Times New Roman" w:hAnsi="Arial Narrow" w:cs="Arial"/>
          <w:lang w:eastAsia="es-MX"/>
        </w:rPr>
      </w:pPr>
      <w:r w:rsidRPr="00B94620">
        <w:rPr>
          <w:rFonts w:ascii="Arial Narrow" w:eastAsia="Times New Roman" w:hAnsi="Arial Narrow" w:cs="Arial"/>
          <w:b/>
          <w:bCs/>
          <w:color w:val="000000"/>
          <w:lang w:eastAsia="es-MX"/>
        </w:rPr>
        <w:t>Finalidades del tratamiento</w:t>
      </w:r>
    </w:p>
    <w:p w14:paraId="308FE20D" w14:textId="77777777" w:rsidR="00EE524C" w:rsidRPr="00C61916" w:rsidRDefault="00EE524C" w:rsidP="00EE524C">
      <w:pPr>
        <w:shd w:val="clear" w:color="auto" w:fill="FFFFFF"/>
        <w:ind w:right="240"/>
        <w:jc w:val="both"/>
        <w:rPr>
          <w:rFonts w:ascii="Arial Narrow" w:eastAsia="Times New Roman" w:hAnsi="Arial Narrow" w:cs="Arial"/>
          <w:lang w:eastAsia="es-MX"/>
        </w:rPr>
      </w:pPr>
      <w:r w:rsidRPr="00C61916">
        <w:rPr>
          <w:rFonts w:ascii="Arial Narrow" w:eastAsia="Times New Roman" w:hAnsi="Arial Narrow" w:cs="Arial"/>
          <w:color w:val="000000"/>
          <w:lang w:eastAsia="es-MX"/>
        </w:rPr>
        <w:t>Los datos personales que recabamos de usted, los utilizaremos para las siguientes finalidades: </w:t>
      </w:r>
    </w:p>
    <w:p w14:paraId="1ADFDEC6" w14:textId="77777777" w:rsidR="00EE524C" w:rsidRDefault="00EE524C" w:rsidP="00EE524C">
      <w:pPr>
        <w:shd w:val="clear" w:color="auto" w:fill="FFFFFF"/>
        <w:ind w:right="240"/>
        <w:jc w:val="both"/>
        <w:rPr>
          <w:rFonts w:ascii="Arial Narrow" w:eastAsia="Times New Roman" w:hAnsi="Arial Narrow" w:cs="Arial"/>
          <w:color w:val="000000"/>
          <w:lang w:eastAsia="es-MX"/>
        </w:rPr>
      </w:pPr>
    </w:p>
    <w:p w14:paraId="19720170" w14:textId="77777777" w:rsidR="00EE524C" w:rsidRPr="00EC49E0" w:rsidRDefault="00EE524C" w:rsidP="00EE524C">
      <w:pPr>
        <w:pStyle w:val="Sinespaciado"/>
        <w:numPr>
          <w:ilvl w:val="0"/>
          <w:numId w:val="4"/>
        </w:numPr>
        <w:rPr>
          <w:rFonts w:ascii="Arial Narrow" w:hAnsi="Arial Narrow"/>
          <w:sz w:val="24"/>
          <w:szCs w:val="24"/>
          <w:lang w:eastAsia="es-MX"/>
        </w:rPr>
      </w:pPr>
      <w:r w:rsidRPr="00EC49E0">
        <w:rPr>
          <w:rFonts w:ascii="Arial Narrow" w:hAnsi="Arial Narrow"/>
          <w:sz w:val="24"/>
          <w:szCs w:val="24"/>
          <w:lang w:eastAsia="es-MX"/>
        </w:rPr>
        <w:t>Elaborar el padrón comercial y el registro de pago de contribuciones.</w:t>
      </w:r>
    </w:p>
    <w:p w14:paraId="45ADDF4F" w14:textId="77777777" w:rsidR="00EE524C" w:rsidRPr="00EC49E0" w:rsidRDefault="00EE524C" w:rsidP="00EE524C">
      <w:pPr>
        <w:pStyle w:val="Sinespaciado"/>
        <w:numPr>
          <w:ilvl w:val="0"/>
          <w:numId w:val="4"/>
        </w:numPr>
        <w:rPr>
          <w:rFonts w:ascii="Arial Narrow" w:hAnsi="Arial Narrow"/>
          <w:sz w:val="24"/>
          <w:szCs w:val="24"/>
          <w:lang w:eastAsia="es-MX"/>
        </w:rPr>
      </w:pPr>
      <w:r w:rsidRPr="00EC49E0">
        <w:rPr>
          <w:rFonts w:ascii="Arial Narrow" w:hAnsi="Arial Narrow"/>
          <w:sz w:val="24"/>
          <w:szCs w:val="24"/>
          <w:lang w:eastAsia="es-MX"/>
        </w:rPr>
        <w:t>El otorgamiento de las licencias de funcionamiento</w:t>
      </w:r>
      <w:r>
        <w:rPr>
          <w:rFonts w:ascii="Arial Narrow" w:hAnsi="Arial Narrow"/>
          <w:sz w:val="24"/>
          <w:szCs w:val="24"/>
          <w:lang w:eastAsia="es-MX"/>
        </w:rPr>
        <w:t>.</w:t>
      </w:r>
    </w:p>
    <w:p w14:paraId="3A5CA753" w14:textId="77777777" w:rsidR="00EE524C" w:rsidRPr="00EC49E0" w:rsidRDefault="00EE524C" w:rsidP="00EE524C">
      <w:pPr>
        <w:pStyle w:val="Sinespaciado"/>
        <w:numPr>
          <w:ilvl w:val="0"/>
          <w:numId w:val="4"/>
        </w:numPr>
        <w:rPr>
          <w:rFonts w:ascii="Arial Narrow" w:hAnsi="Arial Narrow"/>
          <w:sz w:val="24"/>
          <w:szCs w:val="24"/>
          <w:lang w:eastAsia="es-MX"/>
        </w:rPr>
      </w:pPr>
      <w:r w:rsidRPr="00EC49E0">
        <w:rPr>
          <w:rFonts w:ascii="Arial Narrow" w:hAnsi="Arial Narrow"/>
          <w:sz w:val="24"/>
          <w:szCs w:val="24"/>
          <w:lang w:eastAsia="es-MX"/>
        </w:rPr>
        <w:t>Realizar el refrendo anual por licencia de funcionamiento de los establecimientos comerciales.</w:t>
      </w:r>
    </w:p>
    <w:p w14:paraId="0F8BFBE3" w14:textId="77777777" w:rsidR="00EE524C" w:rsidRPr="00D81DE9" w:rsidRDefault="00EE524C" w:rsidP="00EE524C">
      <w:pPr>
        <w:shd w:val="clear" w:color="auto" w:fill="FFFFFF"/>
        <w:ind w:right="240"/>
        <w:jc w:val="both"/>
        <w:rPr>
          <w:rFonts w:ascii="Arial Narrow" w:eastAsia="Times New Roman" w:hAnsi="Arial Narrow" w:cs="Arial"/>
          <w:lang w:eastAsia="es-MX"/>
        </w:rPr>
      </w:pPr>
      <w:r w:rsidRPr="00C61916">
        <w:rPr>
          <w:rFonts w:ascii="Arial Narrow" w:eastAsia="Times New Roman" w:hAnsi="Arial Narrow" w:cs="Arial"/>
          <w:lang w:eastAsia="es-MX"/>
        </w:rPr>
        <w:t> </w:t>
      </w:r>
    </w:p>
    <w:p w14:paraId="084AFA0D" w14:textId="77777777" w:rsidR="00EE524C" w:rsidRDefault="00EE524C" w:rsidP="00EE524C">
      <w:pPr>
        <w:shd w:val="clear" w:color="auto" w:fill="FFFFFF"/>
        <w:ind w:right="240"/>
        <w:jc w:val="both"/>
        <w:rPr>
          <w:rFonts w:ascii="Arial Narrow" w:eastAsia="Times New Roman" w:hAnsi="Arial Narrow" w:cs="Arial"/>
          <w:b/>
          <w:bCs/>
          <w:color w:val="000000"/>
          <w:lang w:eastAsia="es-MX"/>
        </w:rPr>
      </w:pPr>
      <w:r w:rsidRPr="00D81DE9">
        <w:rPr>
          <w:rFonts w:ascii="Arial Narrow" w:eastAsia="Times New Roman" w:hAnsi="Arial Narrow" w:cs="Arial"/>
          <w:b/>
          <w:bCs/>
          <w:color w:val="000000"/>
          <w:lang w:eastAsia="es-MX"/>
        </w:rPr>
        <w:t>Datos personales recabados</w:t>
      </w:r>
    </w:p>
    <w:tbl>
      <w:tblPr>
        <w:tblStyle w:val="Tablaconcuadrcula"/>
        <w:tblW w:w="0" w:type="auto"/>
        <w:tblLook w:val="04A0" w:firstRow="1" w:lastRow="0" w:firstColumn="1" w:lastColumn="0" w:noHBand="0" w:noVBand="1"/>
      </w:tblPr>
      <w:tblGrid>
        <w:gridCol w:w="4414"/>
        <w:gridCol w:w="4414"/>
      </w:tblGrid>
      <w:tr w:rsidR="00EE524C" w14:paraId="71B6EA03" w14:textId="77777777" w:rsidTr="001C4097">
        <w:tc>
          <w:tcPr>
            <w:tcW w:w="4414" w:type="dxa"/>
            <w:shd w:val="clear" w:color="auto" w:fill="D9E2F3" w:themeFill="accent1" w:themeFillTint="33"/>
          </w:tcPr>
          <w:p w14:paraId="3F677C3F" w14:textId="77777777" w:rsidR="00EE524C" w:rsidRPr="00D66FE8" w:rsidRDefault="00EE524C" w:rsidP="001C4097">
            <w:pPr>
              <w:ind w:right="240"/>
              <w:jc w:val="center"/>
              <w:rPr>
                <w:rFonts w:ascii="Arial Narrow" w:eastAsia="Times New Roman" w:hAnsi="Arial Narrow" w:cs="Arial"/>
                <w:b/>
                <w:bCs/>
                <w:lang w:eastAsia="es-MX"/>
              </w:rPr>
            </w:pPr>
            <w:r w:rsidRPr="00D66FE8">
              <w:rPr>
                <w:rFonts w:ascii="Arial Narrow" w:eastAsia="Times New Roman" w:hAnsi="Arial Narrow" w:cs="Arial"/>
                <w:b/>
                <w:bCs/>
                <w:lang w:eastAsia="es-MX"/>
              </w:rPr>
              <w:t>Categoría</w:t>
            </w:r>
          </w:p>
        </w:tc>
        <w:tc>
          <w:tcPr>
            <w:tcW w:w="4414" w:type="dxa"/>
            <w:shd w:val="clear" w:color="auto" w:fill="D9E2F3" w:themeFill="accent1" w:themeFillTint="33"/>
          </w:tcPr>
          <w:p w14:paraId="00164738" w14:textId="77777777" w:rsidR="00EE524C" w:rsidRPr="00D66FE8" w:rsidRDefault="00EE524C" w:rsidP="001C4097">
            <w:pPr>
              <w:ind w:right="240"/>
              <w:jc w:val="center"/>
              <w:rPr>
                <w:rFonts w:ascii="Arial Narrow" w:eastAsia="Times New Roman" w:hAnsi="Arial Narrow" w:cs="Arial"/>
                <w:b/>
                <w:bCs/>
                <w:lang w:eastAsia="es-MX"/>
              </w:rPr>
            </w:pPr>
            <w:r w:rsidRPr="00D66FE8">
              <w:rPr>
                <w:rFonts w:ascii="Arial Narrow" w:eastAsia="Times New Roman" w:hAnsi="Arial Narrow" w:cs="Arial"/>
                <w:b/>
                <w:bCs/>
                <w:lang w:eastAsia="es-MX"/>
              </w:rPr>
              <w:t>Datos Personales</w:t>
            </w:r>
          </w:p>
        </w:tc>
      </w:tr>
      <w:tr w:rsidR="00EE524C" w14:paraId="79798958" w14:textId="77777777" w:rsidTr="001C4097">
        <w:tc>
          <w:tcPr>
            <w:tcW w:w="4414" w:type="dxa"/>
          </w:tcPr>
          <w:p w14:paraId="113C578D" w14:textId="77777777" w:rsidR="00EE524C" w:rsidRDefault="00EE524C" w:rsidP="001C4097">
            <w:pPr>
              <w:ind w:right="240"/>
              <w:jc w:val="both"/>
              <w:rPr>
                <w:rFonts w:ascii="Arial Narrow" w:eastAsia="Times New Roman" w:hAnsi="Arial Narrow" w:cs="Arial"/>
                <w:lang w:eastAsia="es-MX"/>
              </w:rPr>
            </w:pPr>
            <w:r>
              <w:rPr>
                <w:rFonts w:ascii="Arial Narrow" w:eastAsia="Times New Roman" w:hAnsi="Arial Narrow" w:cs="Arial"/>
                <w:lang w:eastAsia="es-MX"/>
              </w:rPr>
              <w:t xml:space="preserve">Datos identificativos </w:t>
            </w:r>
          </w:p>
        </w:tc>
        <w:tc>
          <w:tcPr>
            <w:tcW w:w="4414" w:type="dxa"/>
          </w:tcPr>
          <w:p w14:paraId="52F7710C" w14:textId="77777777" w:rsidR="00EE524C" w:rsidRDefault="00EE524C" w:rsidP="00EE524C">
            <w:pPr>
              <w:pStyle w:val="Prrafodelista"/>
              <w:numPr>
                <w:ilvl w:val="0"/>
                <w:numId w:val="5"/>
              </w:numPr>
              <w:spacing w:after="0" w:line="240" w:lineRule="auto"/>
              <w:ind w:right="240"/>
              <w:jc w:val="both"/>
              <w:rPr>
                <w:rFonts w:ascii="Arial Narrow" w:eastAsia="Times New Roman" w:hAnsi="Arial Narrow" w:cs="Arial"/>
                <w:sz w:val="24"/>
                <w:szCs w:val="24"/>
                <w:lang w:eastAsia="es-MX"/>
              </w:rPr>
            </w:pPr>
            <w:r>
              <w:rPr>
                <w:rFonts w:ascii="Arial Narrow" w:eastAsia="Times New Roman" w:hAnsi="Arial Narrow" w:cs="Arial"/>
                <w:sz w:val="24"/>
                <w:szCs w:val="24"/>
                <w:lang w:eastAsia="es-MX"/>
              </w:rPr>
              <w:t xml:space="preserve">Nombre del Dueño </w:t>
            </w:r>
          </w:p>
          <w:p w14:paraId="79B8B55E" w14:textId="77777777" w:rsidR="00EE524C" w:rsidRDefault="00EE524C" w:rsidP="00EE524C">
            <w:pPr>
              <w:pStyle w:val="Prrafodelista"/>
              <w:numPr>
                <w:ilvl w:val="0"/>
                <w:numId w:val="5"/>
              </w:numPr>
              <w:spacing w:after="0" w:line="240" w:lineRule="auto"/>
              <w:ind w:right="240"/>
              <w:jc w:val="both"/>
              <w:rPr>
                <w:rFonts w:ascii="Arial Narrow" w:eastAsia="Times New Roman" w:hAnsi="Arial Narrow" w:cs="Arial"/>
                <w:sz w:val="24"/>
                <w:szCs w:val="24"/>
                <w:lang w:eastAsia="es-MX"/>
              </w:rPr>
            </w:pPr>
            <w:r>
              <w:rPr>
                <w:rFonts w:ascii="Arial Narrow" w:eastAsia="Times New Roman" w:hAnsi="Arial Narrow" w:cs="Arial"/>
                <w:sz w:val="24"/>
                <w:szCs w:val="24"/>
                <w:lang w:eastAsia="es-MX"/>
              </w:rPr>
              <w:t xml:space="preserve">Dirección </w:t>
            </w:r>
          </w:p>
          <w:p w14:paraId="3E12D973" w14:textId="77777777" w:rsidR="00EE524C" w:rsidRDefault="00EE524C" w:rsidP="00EE524C">
            <w:pPr>
              <w:pStyle w:val="Prrafodelista"/>
              <w:numPr>
                <w:ilvl w:val="0"/>
                <w:numId w:val="5"/>
              </w:numPr>
              <w:spacing w:after="0" w:line="240" w:lineRule="auto"/>
              <w:ind w:right="240"/>
              <w:jc w:val="both"/>
              <w:rPr>
                <w:rFonts w:ascii="Arial Narrow" w:eastAsia="Times New Roman" w:hAnsi="Arial Narrow" w:cs="Arial"/>
                <w:sz w:val="24"/>
                <w:szCs w:val="24"/>
                <w:lang w:eastAsia="es-MX"/>
              </w:rPr>
            </w:pPr>
            <w:r>
              <w:rPr>
                <w:rFonts w:ascii="Arial Narrow" w:eastAsia="Times New Roman" w:hAnsi="Arial Narrow" w:cs="Arial"/>
                <w:sz w:val="24"/>
                <w:szCs w:val="24"/>
                <w:lang w:eastAsia="es-MX"/>
              </w:rPr>
              <w:t>Razón Social</w:t>
            </w:r>
          </w:p>
          <w:p w14:paraId="742CE5D1" w14:textId="77777777" w:rsidR="00EE524C" w:rsidRPr="0028383E" w:rsidRDefault="00EE524C" w:rsidP="00EE524C">
            <w:pPr>
              <w:pStyle w:val="Prrafodelista"/>
              <w:numPr>
                <w:ilvl w:val="0"/>
                <w:numId w:val="5"/>
              </w:numPr>
              <w:spacing w:after="0" w:line="240" w:lineRule="auto"/>
              <w:ind w:right="240"/>
              <w:jc w:val="both"/>
              <w:rPr>
                <w:rFonts w:ascii="Arial Narrow" w:eastAsia="Times New Roman" w:hAnsi="Arial Narrow" w:cs="Arial"/>
                <w:sz w:val="24"/>
                <w:szCs w:val="24"/>
                <w:lang w:eastAsia="es-MX"/>
              </w:rPr>
            </w:pPr>
            <w:r>
              <w:rPr>
                <w:rFonts w:ascii="Arial Narrow" w:eastAsia="Times New Roman" w:hAnsi="Arial Narrow" w:cs="Arial"/>
                <w:sz w:val="24"/>
                <w:szCs w:val="24"/>
                <w:lang w:eastAsia="es-MX"/>
              </w:rPr>
              <w:t xml:space="preserve">Número de Teléfono </w:t>
            </w:r>
          </w:p>
        </w:tc>
      </w:tr>
    </w:tbl>
    <w:p w14:paraId="4696F013" w14:textId="77777777" w:rsidR="00EE524C" w:rsidRPr="00D81DE9" w:rsidRDefault="00EE524C" w:rsidP="00EE524C">
      <w:pPr>
        <w:shd w:val="clear" w:color="auto" w:fill="FFFFFF"/>
        <w:ind w:right="240"/>
        <w:jc w:val="both"/>
        <w:rPr>
          <w:rFonts w:ascii="Arial Narrow" w:eastAsia="Times New Roman" w:hAnsi="Arial Narrow" w:cs="Arial"/>
          <w:b/>
          <w:bCs/>
          <w:color w:val="000000"/>
          <w:lang w:eastAsia="es-MX"/>
        </w:rPr>
      </w:pPr>
    </w:p>
    <w:p w14:paraId="2784F387" w14:textId="77777777" w:rsidR="00EE524C" w:rsidRPr="0037105C" w:rsidRDefault="00EE524C" w:rsidP="00EE524C">
      <w:pPr>
        <w:rPr>
          <w:rFonts w:ascii="Arial Narrow" w:hAnsi="Arial Narrow" w:cs="Arial"/>
        </w:rPr>
      </w:pPr>
      <w:r w:rsidRPr="0037105C">
        <w:rPr>
          <w:rFonts w:ascii="Arial Narrow" w:eastAsia="Times New Roman" w:hAnsi="Arial Narrow" w:cs="Arial"/>
          <w:color w:val="000000"/>
          <w:lang w:eastAsia="es-MX"/>
        </w:rPr>
        <w:t xml:space="preserve">Se informa que no se recaban datos </w:t>
      </w:r>
      <w:r w:rsidRPr="0037105C">
        <w:rPr>
          <w:rFonts w:ascii="Arial Narrow" w:hAnsi="Arial Narrow" w:cs="Arial"/>
        </w:rPr>
        <w:t>sensibles.</w:t>
      </w:r>
    </w:p>
    <w:p w14:paraId="1768F495" w14:textId="77777777" w:rsidR="00253811" w:rsidRDefault="00253811" w:rsidP="00EE524C">
      <w:pPr>
        <w:shd w:val="clear" w:color="auto" w:fill="FFFFFF"/>
        <w:ind w:right="240"/>
        <w:jc w:val="both"/>
        <w:rPr>
          <w:rFonts w:ascii="Arial Narrow" w:eastAsia="Times New Roman" w:hAnsi="Arial Narrow" w:cs="Arial"/>
          <w:b/>
          <w:bCs/>
          <w:color w:val="000000"/>
          <w:lang w:eastAsia="es-MX"/>
        </w:rPr>
      </w:pPr>
    </w:p>
    <w:p w14:paraId="327F47BA" w14:textId="5AFF839D" w:rsidR="00EE524C" w:rsidRPr="0037105C" w:rsidRDefault="00EE524C" w:rsidP="00EE524C">
      <w:pPr>
        <w:shd w:val="clear" w:color="auto" w:fill="FFFFFF"/>
        <w:ind w:right="240"/>
        <w:jc w:val="both"/>
        <w:rPr>
          <w:rFonts w:ascii="Arial Narrow" w:eastAsia="Times New Roman" w:hAnsi="Arial Narrow" w:cs="Arial"/>
          <w:lang w:eastAsia="es-MX"/>
        </w:rPr>
      </w:pPr>
      <w:r w:rsidRPr="0037105C">
        <w:rPr>
          <w:rFonts w:ascii="Arial Narrow" w:eastAsia="Times New Roman" w:hAnsi="Arial Narrow" w:cs="Arial"/>
          <w:b/>
          <w:bCs/>
          <w:color w:val="000000"/>
          <w:lang w:eastAsia="es-MX"/>
        </w:rPr>
        <w:t>Fundamento legal</w:t>
      </w:r>
    </w:p>
    <w:p w14:paraId="57EF8190" w14:textId="77777777" w:rsidR="00EE524C" w:rsidRPr="00517AB2" w:rsidRDefault="00EE524C" w:rsidP="00EE524C">
      <w:pPr>
        <w:shd w:val="clear" w:color="auto" w:fill="FFFFFF"/>
        <w:ind w:right="240"/>
        <w:jc w:val="both"/>
        <w:rPr>
          <w:rFonts w:ascii="Arial Narrow" w:eastAsia="Times New Roman" w:hAnsi="Arial Narrow" w:cs="Arial"/>
          <w:color w:val="000000"/>
          <w:lang w:eastAsia="es-MX"/>
        </w:rPr>
      </w:pPr>
      <w:r w:rsidRPr="0037105C">
        <w:rPr>
          <w:rFonts w:ascii="Arial Narrow" w:eastAsia="Times New Roman" w:hAnsi="Arial Narrow" w:cs="Arial"/>
          <w:color w:val="000000"/>
          <w:lang w:eastAsia="es-MX"/>
        </w:rPr>
        <w:t>El fundamento es el artículo 39 fracción XI, 55 de la Ley de Orgánica del Municipio Libre para el Estado de Veracruz de Ignacio de la Llave y artículo</w:t>
      </w:r>
      <w:r>
        <w:rPr>
          <w:rFonts w:ascii="Arial Narrow" w:eastAsia="Times New Roman" w:hAnsi="Arial Narrow" w:cs="Arial"/>
          <w:color w:val="000000"/>
          <w:lang w:eastAsia="es-MX"/>
        </w:rPr>
        <w:t>s</w:t>
      </w:r>
      <w:r w:rsidRPr="0037105C">
        <w:rPr>
          <w:rFonts w:ascii="Arial Narrow" w:eastAsia="Times New Roman" w:hAnsi="Arial Narrow" w:cs="Arial"/>
          <w:color w:val="000000"/>
          <w:lang w:eastAsia="es-MX"/>
        </w:rPr>
        <w:t xml:space="preserve"> 46, 47, 49 y 51 del bando de policía y buen gobierno de Apazapan.</w:t>
      </w:r>
    </w:p>
    <w:p w14:paraId="1A4A46BC" w14:textId="77777777" w:rsidR="00EE524C" w:rsidRDefault="00EE524C" w:rsidP="00EE524C">
      <w:pPr>
        <w:shd w:val="clear" w:color="auto" w:fill="FFFFFF"/>
        <w:ind w:right="240"/>
        <w:jc w:val="both"/>
        <w:rPr>
          <w:rFonts w:ascii="Arial Narrow" w:eastAsia="Times New Roman" w:hAnsi="Arial Narrow" w:cs="Arial"/>
          <w:color w:val="000000"/>
          <w:lang w:eastAsia="es-MX"/>
        </w:rPr>
      </w:pPr>
      <w:r w:rsidRPr="00D81DE9">
        <w:rPr>
          <w:rFonts w:ascii="Arial Narrow" w:eastAsia="Times New Roman" w:hAnsi="Arial Narrow" w:cs="Arial"/>
          <w:b/>
          <w:bCs/>
          <w:color w:val="000000"/>
          <w:lang w:eastAsia="es-MX"/>
        </w:rPr>
        <w:t>Transferencia de datos personales.</w:t>
      </w:r>
      <w:r w:rsidRPr="00D81DE9">
        <w:rPr>
          <w:rFonts w:ascii="Arial Narrow" w:eastAsia="Times New Roman" w:hAnsi="Arial Narrow" w:cs="Arial"/>
          <w:color w:val="000000"/>
          <w:lang w:eastAsia="es-MX"/>
        </w:rPr>
        <w:t> </w:t>
      </w:r>
    </w:p>
    <w:p w14:paraId="2E885079" w14:textId="77777777" w:rsidR="00EE524C" w:rsidRDefault="00EE524C" w:rsidP="00EE524C">
      <w:pPr>
        <w:shd w:val="clear" w:color="auto" w:fill="FFFFFF"/>
        <w:ind w:right="240"/>
        <w:jc w:val="both"/>
        <w:rPr>
          <w:rFonts w:ascii="Arial Narrow" w:eastAsia="Times New Roman" w:hAnsi="Arial Narrow" w:cs="Arial"/>
          <w:lang w:eastAsia="es-MX"/>
        </w:rPr>
      </w:pPr>
      <w:r>
        <w:rPr>
          <w:rFonts w:ascii="Arial Narrow" w:eastAsia="Times New Roman" w:hAnsi="Arial Narrow" w:cs="Arial"/>
          <w:lang w:eastAsia="es-MX"/>
        </w:rPr>
        <w:t>Le informamos que sus datos personales son compartidos con:</w:t>
      </w:r>
    </w:p>
    <w:p w14:paraId="3E83F1F2" w14:textId="77777777" w:rsidR="00EE524C" w:rsidRPr="004546B9" w:rsidRDefault="00EE524C" w:rsidP="00EE524C">
      <w:pPr>
        <w:shd w:val="clear" w:color="auto" w:fill="FFFFFF"/>
        <w:ind w:right="240"/>
        <w:jc w:val="both"/>
        <w:rPr>
          <w:rFonts w:ascii="Arial Narrow" w:eastAsia="Times New Roman" w:hAnsi="Arial Narrow" w:cs="Arial"/>
          <w:lang w:eastAsia="es-MX"/>
        </w:rPr>
      </w:pPr>
    </w:p>
    <w:tbl>
      <w:tblPr>
        <w:tblStyle w:val="Tablaconcuadrcula"/>
        <w:tblW w:w="0" w:type="auto"/>
        <w:tblLook w:val="04A0" w:firstRow="1" w:lastRow="0" w:firstColumn="1" w:lastColumn="0" w:noHBand="0" w:noVBand="1"/>
      </w:tblPr>
      <w:tblGrid>
        <w:gridCol w:w="4414"/>
        <w:gridCol w:w="4414"/>
      </w:tblGrid>
      <w:tr w:rsidR="00EE524C" w14:paraId="0F44C0A2" w14:textId="77777777" w:rsidTr="001C4097">
        <w:tc>
          <w:tcPr>
            <w:tcW w:w="4414" w:type="dxa"/>
            <w:shd w:val="clear" w:color="auto" w:fill="D9E2F3" w:themeFill="accent1" w:themeFillTint="33"/>
          </w:tcPr>
          <w:p w14:paraId="66E5AF66" w14:textId="77777777" w:rsidR="00EE524C" w:rsidRPr="004546B9" w:rsidRDefault="00EE524C" w:rsidP="001C4097">
            <w:pPr>
              <w:ind w:right="240"/>
              <w:jc w:val="center"/>
              <w:rPr>
                <w:rFonts w:ascii="Arial" w:eastAsia="Times New Roman" w:hAnsi="Arial" w:cs="Arial"/>
                <w:b/>
                <w:bCs/>
                <w:color w:val="000000"/>
                <w:sz w:val="20"/>
                <w:szCs w:val="20"/>
                <w:lang w:eastAsia="es-MX"/>
              </w:rPr>
            </w:pPr>
            <w:r w:rsidRPr="004546B9">
              <w:rPr>
                <w:rFonts w:ascii="Arial" w:eastAsia="Times New Roman" w:hAnsi="Arial" w:cs="Arial"/>
                <w:b/>
                <w:bCs/>
                <w:color w:val="000000"/>
                <w:sz w:val="20"/>
                <w:szCs w:val="20"/>
                <w:lang w:eastAsia="es-MX"/>
              </w:rPr>
              <w:t>Destinatario de los datos personales</w:t>
            </w:r>
          </w:p>
        </w:tc>
        <w:tc>
          <w:tcPr>
            <w:tcW w:w="4414" w:type="dxa"/>
            <w:shd w:val="clear" w:color="auto" w:fill="D9E2F3" w:themeFill="accent1" w:themeFillTint="33"/>
          </w:tcPr>
          <w:p w14:paraId="1486B7C5" w14:textId="77777777" w:rsidR="00EE524C" w:rsidRPr="004546B9" w:rsidRDefault="00EE524C" w:rsidP="001C4097">
            <w:pPr>
              <w:ind w:right="240"/>
              <w:jc w:val="center"/>
              <w:rPr>
                <w:rFonts w:ascii="Arial" w:eastAsia="Times New Roman" w:hAnsi="Arial" w:cs="Arial"/>
                <w:b/>
                <w:bCs/>
                <w:color w:val="000000"/>
                <w:sz w:val="20"/>
                <w:szCs w:val="20"/>
                <w:lang w:eastAsia="es-MX"/>
              </w:rPr>
            </w:pPr>
            <w:r w:rsidRPr="004546B9">
              <w:rPr>
                <w:rFonts w:ascii="Arial" w:eastAsia="Times New Roman" w:hAnsi="Arial" w:cs="Arial"/>
                <w:b/>
                <w:bCs/>
                <w:color w:val="000000"/>
                <w:sz w:val="20"/>
                <w:szCs w:val="20"/>
                <w:lang w:eastAsia="es-MX"/>
              </w:rPr>
              <w:t>Finalidad</w:t>
            </w:r>
          </w:p>
        </w:tc>
      </w:tr>
      <w:tr w:rsidR="00EE524C" w14:paraId="6252F9E1" w14:textId="77777777" w:rsidTr="001C4097">
        <w:tc>
          <w:tcPr>
            <w:tcW w:w="4414" w:type="dxa"/>
          </w:tcPr>
          <w:p w14:paraId="5B9EC5F1" w14:textId="77777777" w:rsidR="00EE524C" w:rsidRPr="00B30511" w:rsidRDefault="00EE524C" w:rsidP="001C4097">
            <w:pPr>
              <w:ind w:right="240"/>
              <w:jc w:val="both"/>
              <w:rPr>
                <w:rFonts w:ascii="Arial Narrow" w:eastAsia="Times New Roman" w:hAnsi="Arial Narrow" w:cs="Arial"/>
                <w:color w:val="000000"/>
                <w:lang w:eastAsia="es-MX"/>
              </w:rPr>
            </w:pPr>
            <w:r w:rsidRPr="00B30511">
              <w:rPr>
                <w:rFonts w:ascii="Arial Narrow" w:eastAsia="Times New Roman" w:hAnsi="Arial Narrow" w:cs="Arial"/>
                <w:color w:val="000000"/>
                <w:lang w:eastAsia="es-MX"/>
              </w:rPr>
              <w:t xml:space="preserve">Congreso del Estado </w:t>
            </w:r>
          </w:p>
        </w:tc>
        <w:tc>
          <w:tcPr>
            <w:tcW w:w="4414" w:type="dxa"/>
          </w:tcPr>
          <w:p w14:paraId="751C8624" w14:textId="77777777" w:rsidR="00EE524C" w:rsidRPr="00B30511" w:rsidRDefault="00EE524C" w:rsidP="001C4097">
            <w:pPr>
              <w:ind w:right="240"/>
              <w:jc w:val="both"/>
              <w:rPr>
                <w:rFonts w:ascii="Arial Narrow" w:eastAsia="Times New Roman" w:hAnsi="Arial Narrow" w:cs="Arial"/>
                <w:color w:val="000000"/>
                <w:lang w:eastAsia="es-MX"/>
              </w:rPr>
            </w:pPr>
            <w:r w:rsidRPr="00B30511">
              <w:rPr>
                <w:rFonts w:ascii="Arial Narrow" w:eastAsia="Times New Roman" w:hAnsi="Arial Narrow" w:cs="Arial"/>
                <w:color w:val="000000"/>
                <w:lang w:eastAsia="es-MX"/>
              </w:rPr>
              <w:t>Mantener actualizado un registro en el que se encuentran inscritos los ciudadanos que pagan sus impuestos de manera anual con giros sin venta de bebidas alcohólica y giro con bebidas alcohólicas.</w:t>
            </w:r>
          </w:p>
        </w:tc>
      </w:tr>
    </w:tbl>
    <w:p w14:paraId="24490EAC" w14:textId="77777777" w:rsidR="00EE524C" w:rsidRDefault="00EE524C" w:rsidP="00EE524C">
      <w:pPr>
        <w:shd w:val="clear" w:color="auto" w:fill="FFFFFF"/>
        <w:ind w:right="240"/>
        <w:jc w:val="both"/>
        <w:rPr>
          <w:rFonts w:ascii="Arial Narrow" w:eastAsia="Times New Roman" w:hAnsi="Arial Narrow" w:cs="Arial"/>
          <w:b/>
          <w:color w:val="000000"/>
          <w:lang w:eastAsia="es-MX"/>
        </w:rPr>
      </w:pPr>
    </w:p>
    <w:p w14:paraId="21C49F79" w14:textId="77777777" w:rsidR="00EE524C" w:rsidRDefault="00EE524C" w:rsidP="00EE524C">
      <w:pPr>
        <w:shd w:val="clear" w:color="auto" w:fill="FFFFFF"/>
        <w:ind w:right="240"/>
        <w:jc w:val="both"/>
        <w:rPr>
          <w:rFonts w:ascii="Arial Narrow" w:eastAsia="Times New Roman" w:hAnsi="Arial Narrow" w:cs="Arial"/>
          <w:b/>
          <w:color w:val="000000"/>
          <w:lang w:eastAsia="es-MX"/>
        </w:rPr>
      </w:pPr>
    </w:p>
    <w:p w14:paraId="0F26A746" w14:textId="77777777" w:rsidR="00EE524C" w:rsidRDefault="00EE524C" w:rsidP="00EE524C">
      <w:pPr>
        <w:shd w:val="clear" w:color="auto" w:fill="FFFFFF"/>
        <w:ind w:right="240"/>
        <w:jc w:val="both"/>
        <w:rPr>
          <w:rFonts w:ascii="Arial Narrow" w:eastAsia="Times New Roman" w:hAnsi="Arial Narrow" w:cs="Arial"/>
          <w:b/>
          <w:color w:val="000000"/>
          <w:lang w:eastAsia="es-MX"/>
        </w:rPr>
      </w:pPr>
    </w:p>
    <w:p w14:paraId="58EBD263" w14:textId="77777777" w:rsidR="00EE524C" w:rsidRPr="00D81DE9" w:rsidRDefault="00EE524C" w:rsidP="00EE524C">
      <w:pPr>
        <w:shd w:val="clear" w:color="auto" w:fill="FFFFFF"/>
        <w:ind w:right="240"/>
        <w:jc w:val="both"/>
        <w:rPr>
          <w:rFonts w:ascii="Arial Narrow" w:eastAsia="Times New Roman" w:hAnsi="Arial Narrow" w:cs="Arial"/>
          <w:b/>
          <w:color w:val="000000"/>
          <w:lang w:eastAsia="es-MX"/>
        </w:rPr>
      </w:pPr>
      <w:r w:rsidRPr="00D81DE9">
        <w:rPr>
          <w:rFonts w:ascii="Arial Narrow" w:eastAsia="Times New Roman" w:hAnsi="Arial Narrow" w:cs="Arial"/>
          <w:b/>
          <w:color w:val="000000"/>
          <w:lang w:eastAsia="es-MX"/>
        </w:rPr>
        <w:t>Derechos ARCO</w:t>
      </w:r>
    </w:p>
    <w:p w14:paraId="69F31560" w14:textId="77777777" w:rsidR="00EE524C" w:rsidRPr="00651570" w:rsidRDefault="00EE524C" w:rsidP="00EE524C">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14:paraId="2D87F5EB" w14:textId="77777777" w:rsidR="00EE524C" w:rsidRPr="00651570" w:rsidRDefault="00EE524C" w:rsidP="00EE524C">
      <w:pPr>
        <w:jc w:val="both"/>
        <w:rPr>
          <w:rFonts w:ascii="Arial Narrow" w:eastAsia="Times New Roman" w:hAnsi="Arial Narrow" w:cs="Arial"/>
          <w:lang w:eastAsia="es-MX"/>
        </w:rPr>
      </w:pPr>
    </w:p>
    <w:p w14:paraId="53F1FD61" w14:textId="77777777" w:rsidR="00EE524C" w:rsidRPr="00651570" w:rsidRDefault="00EE524C" w:rsidP="00EE524C">
      <w:pPr>
        <w:jc w:val="both"/>
        <w:rPr>
          <w:rFonts w:ascii="Arial Narrow" w:eastAsia="Times New Roman" w:hAnsi="Arial Narrow" w:cs="Arial"/>
          <w:lang w:eastAsia="es-MX"/>
        </w:rPr>
      </w:pPr>
      <w:r w:rsidRPr="00651570">
        <w:rPr>
          <w:rFonts w:ascii="Arial Narrow" w:eastAsia="Times New Roman" w:hAnsi="Arial Narrow" w:cs="Arial"/>
          <w:lang w:eastAsia="es-MX"/>
        </w:rPr>
        <w:t>Para el ejercicio de cualquiera de los derechos ARCO, usted podrá presentar solicitud por escrito ante la Unidad de Transparencia, formato electrónico disponible en el link</w:t>
      </w:r>
      <w:r>
        <w:rPr>
          <w:rFonts w:ascii="Arial Narrow" w:eastAsia="Times New Roman" w:hAnsi="Arial Narrow" w:cs="Arial"/>
          <w:lang w:eastAsia="es-MX"/>
        </w:rPr>
        <w:t xml:space="preserve"> </w:t>
      </w:r>
      <w:hyperlink r:id="rId9" w:history="1">
        <w:r w:rsidRPr="00B134BA">
          <w:rPr>
            <w:rStyle w:val="Hipervnculo"/>
          </w:rPr>
          <w:t>https://www.apazapan.gob.mx/arco/</w:t>
        </w:r>
      </w:hyperlink>
      <w:r>
        <w:t xml:space="preserve"> </w:t>
      </w:r>
      <w:r w:rsidRPr="00651570">
        <w:rPr>
          <w:rFonts w:ascii="Arial Narrow" w:eastAsia="Times New Roman" w:hAnsi="Arial Narrow" w:cs="Arial"/>
          <w:lang w:eastAsia="es-MX"/>
        </w:rPr>
        <w:t xml:space="preserve">o por correo electrónico </w:t>
      </w:r>
      <w:hyperlink r:id="rId10" w:history="1">
        <w:r>
          <w:rPr>
            <w:rStyle w:val="Hipervnculo"/>
            <w:rFonts w:ascii="Arial Narrow" w:eastAsia="Times New Roman" w:hAnsi="Arial Narrow" w:cs="Arial"/>
            <w:lang w:eastAsia="es-MX"/>
          </w:rPr>
          <w:t>transparencia@apazapan.gob.mx</w:t>
        </w:r>
      </w:hyperlink>
      <w:r w:rsidRPr="00651570">
        <w:rPr>
          <w:rFonts w:ascii="Arial Narrow" w:eastAsia="Times New Roman" w:hAnsi="Arial Narrow" w:cs="Arial"/>
          <w:lang w:eastAsia="es-MX"/>
        </w:rPr>
        <w:t xml:space="preserve">, la que deberá contener: </w:t>
      </w:r>
    </w:p>
    <w:p w14:paraId="0592573F" w14:textId="77777777" w:rsidR="00EE524C" w:rsidRPr="00651570" w:rsidRDefault="00EE524C" w:rsidP="00EE524C">
      <w:pPr>
        <w:jc w:val="both"/>
        <w:rPr>
          <w:rFonts w:ascii="Arial Narrow" w:eastAsia="Times New Roman" w:hAnsi="Arial Narrow" w:cs="Arial"/>
          <w:lang w:eastAsia="es-MX"/>
        </w:rPr>
      </w:pPr>
    </w:p>
    <w:p w14:paraId="5A29B9AB" w14:textId="77777777" w:rsidR="00EE524C" w:rsidRPr="00651570" w:rsidRDefault="00EE524C" w:rsidP="00EE524C">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14:paraId="0DC4AE4A" w14:textId="77777777" w:rsidR="00EE524C" w:rsidRPr="00651570" w:rsidRDefault="00EE524C" w:rsidP="00EE524C">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Los documentos que acrediten la identidad del titular, y en su caso, la personalidad e identidad de su representante;</w:t>
      </w:r>
    </w:p>
    <w:p w14:paraId="4D5F0634" w14:textId="77777777" w:rsidR="00EE524C" w:rsidRPr="00651570" w:rsidRDefault="00EE524C" w:rsidP="00EE524C">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14:paraId="517DD101" w14:textId="77777777" w:rsidR="00EE524C" w:rsidRPr="00651570" w:rsidRDefault="00EE524C" w:rsidP="00EE524C">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14:paraId="62C80494" w14:textId="77777777" w:rsidR="00EE524C" w:rsidRPr="00651570" w:rsidRDefault="00EE524C" w:rsidP="00EE524C">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14:paraId="2E648D37" w14:textId="77777777" w:rsidR="00EE524C" w:rsidRPr="00651570" w:rsidRDefault="00EE524C" w:rsidP="00EE524C">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Cualquier otro elemento o documento que facilite la localización de los datos personales, en su caso.</w:t>
      </w:r>
    </w:p>
    <w:p w14:paraId="628A3C96" w14:textId="77777777" w:rsidR="00EE524C" w:rsidRPr="00651570" w:rsidRDefault="00EE524C" w:rsidP="00EE524C">
      <w:pPr>
        <w:ind w:left="720"/>
        <w:contextualSpacing/>
        <w:jc w:val="both"/>
        <w:rPr>
          <w:rFonts w:ascii="Arial Narrow" w:eastAsia="Times New Roman" w:hAnsi="Arial Narrow" w:cs="Arial"/>
          <w:lang w:eastAsia="es-MX"/>
        </w:rPr>
      </w:pPr>
    </w:p>
    <w:p w14:paraId="6C433CE0" w14:textId="77777777" w:rsidR="00EE524C" w:rsidRPr="00651570" w:rsidRDefault="00EE524C" w:rsidP="00EE524C">
      <w:pPr>
        <w:jc w:val="both"/>
        <w:rPr>
          <w:rFonts w:ascii="Arial Narrow" w:eastAsia="Times New Roman" w:hAnsi="Arial Narrow" w:cs="Arial"/>
          <w:lang w:eastAsia="es-MX"/>
        </w:rPr>
      </w:pPr>
      <w:r w:rsidRPr="00651570">
        <w:rPr>
          <w:rFonts w:ascii="Arial Narrow" w:eastAsia="Times New Roman" w:hAnsi="Arial Narrow" w:cs="Arial"/>
          <w:lang w:eastAsia="es-MX"/>
        </w:rPr>
        <w:t>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14:paraId="6A835D46" w14:textId="77777777" w:rsidR="00EE524C" w:rsidRDefault="00EE524C" w:rsidP="00EE524C">
      <w:pPr>
        <w:jc w:val="both"/>
        <w:rPr>
          <w:rFonts w:ascii="Arial Narrow" w:eastAsia="Times New Roman" w:hAnsi="Arial Narrow" w:cs="Arial"/>
          <w:lang w:eastAsia="es-MX"/>
        </w:rPr>
      </w:pPr>
    </w:p>
    <w:p w14:paraId="4C9E4907" w14:textId="77777777" w:rsidR="00EE524C" w:rsidRPr="00651570" w:rsidRDefault="00EE524C" w:rsidP="00EE524C">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14:paraId="6F648262" w14:textId="77777777" w:rsidR="00EE524C" w:rsidRDefault="00EE524C" w:rsidP="00EE524C">
      <w:pPr>
        <w:jc w:val="both"/>
        <w:rPr>
          <w:rFonts w:ascii="Arial Narrow" w:eastAsia="Times New Roman" w:hAnsi="Arial Narrow" w:cs="Arial"/>
          <w:b/>
          <w:lang w:eastAsia="es-MX"/>
        </w:rPr>
      </w:pPr>
    </w:p>
    <w:p w14:paraId="7DEAD891" w14:textId="77777777" w:rsidR="00EE524C" w:rsidRPr="00651570" w:rsidRDefault="00EE524C" w:rsidP="00EE524C">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14:paraId="35833354" w14:textId="77777777" w:rsidR="00EE524C" w:rsidRPr="00651570" w:rsidRDefault="00EE524C" w:rsidP="00EE524C">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14:paraId="0554F2B7" w14:textId="77777777" w:rsidR="00EE524C" w:rsidRPr="00651570" w:rsidRDefault="00EE524C" w:rsidP="00EE524C">
      <w:pPr>
        <w:jc w:val="both"/>
        <w:rPr>
          <w:rFonts w:ascii="Arial Narrow" w:eastAsia="Times New Roman" w:hAnsi="Arial Narrow" w:cs="Arial"/>
          <w:lang w:eastAsia="es-MX"/>
        </w:rPr>
      </w:pPr>
      <w:r w:rsidRPr="00651570">
        <w:rPr>
          <w:rFonts w:ascii="Arial Narrow" w:eastAsia="Times New Roman" w:hAnsi="Arial Narrow" w:cs="Arial"/>
          <w:lang w:eastAsia="es-MX"/>
        </w:rPr>
        <w:lastRenderedPageBreak/>
        <w:t xml:space="preserve">Teléfono: (279) </w:t>
      </w:r>
      <w:r>
        <w:rPr>
          <w:rFonts w:ascii="Arial Narrow" w:eastAsia="Times New Roman" w:hAnsi="Arial Narrow" w:cs="Arial"/>
          <w:lang w:eastAsia="es-MX"/>
        </w:rPr>
        <w:t>6909786</w:t>
      </w:r>
    </w:p>
    <w:p w14:paraId="26EFF7C0" w14:textId="77777777" w:rsidR="00EE524C" w:rsidRPr="00651570" w:rsidRDefault="00EE524C" w:rsidP="00EE524C">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sidRPr="00B134BA">
          <w:rPr>
            <w:rStyle w:val="Hipervnculo"/>
            <w:rFonts w:ascii="Arial Narrow" w:eastAsia="Times New Roman" w:hAnsi="Arial Narrow" w:cs="Arial"/>
            <w:lang w:eastAsia="es-MX"/>
          </w:rPr>
          <w:t>transparencia@apazapan.gob.mx</w:t>
        </w:r>
      </w:hyperlink>
    </w:p>
    <w:p w14:paraId="5F004D1A" w14:textId="77777777" w:rsidR="00EE524C" w:rsidRPr="00651570" w:rsidRDefault="00EE524C" w:rsidP="00EE524C">
      <w:pPr>
        <w:jc w:val="both"/>
        <w:rPr>
          <w:rFonts w:ascii="Arial Narrow" w:eastAsia="Times New Roman" w:hAnsi="Arial Narrow" w:cs="Arial"/>
          <w:b/>
          <w:bCs/>
          <w:lang w:eastAsia="es-MX"/>
        </w:rPr>
      </w:pPr>
    </w:p>
    <w:p w14:paraId="299ABBCF" w14:textId="77777777" w:rsidR="00EE524C" w:rsidRPr="00651570" w:rsidRDefault="00EE524C" w:rsidP="00EE524C">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14:paraId="3023B41D" w14:textId="77777777" w:rsidR="00EE524C" w:rsidRPr="00BD20F1" w:rsidRDefault="00EE524C" w:rsidP="00EE524C">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Pr="00B134BA">
          <w:rPr>
            <w:rStyle w:val="Hipervnculo"/>
          </w:rPr>
          <w:t>https://www.apazapan.gob.mx/</w:t>
        </w:r>
      </w:hyperlink>
      <w:r>
        <w:t xml:space="preserve"> </w:t>
      </w:r>
    </w:p>
    <w:p w14:paraId="64C1940D" w14:textId="77777777" w:rsidR="001D7266" w:rsidRPr="00EE524C" w:rsidRDefault="001D7266" w:rsidP="003611F5">
      <w:pPr>
        <w:rPr>
          <w:rFonts w:ascii="Book Antiqua" w:eastAsiaTheme="minorEastAsia" w:hAnsi="Book Antiqua" w:cs="Book Antiqua"/>
          <w:sz w:val="20"/>
          <w:szCs w:val="20"/>
        </w:rPr>
      </w:pPr>
    </w:p>
    <w:sectPr w:rsidR="001D7266" w:rsidRPr="00EE524C">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8F362" w14:textId="77777777" w:rsidR="00896B02" w:rsidRDefault="00896B02">
      <w:r>
        <w:separator/>
      </w:r>
    </w:p>
  </w:endnote>
  <w:endnote w:type="continuationSeparator" w:id="0">
    <w:p w14:paraId="6E3F72C0" w14:textId="77777777" w:rsidR="00896B02" w:rsidRDefault="00896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34FC" w14:textId="77777777"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14:anchorId="248461B9" wp14:editId="05A5AABC">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14:paraId="79E038B4" w14:textId="77777777"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C2FBB" w14:textId="77777777" w:rsidR="00896B02" w:rsidRDefault="00896B02">
      <w:r>
        <w:separator/>
      </w:r>
    </w:p>
  </w:footnote>
  <w:footnote w:type="continuationSeparator" w:id="0">
    <w:p w14:paraId="0CDA15F2" w14:textId="77777777" w:rsidR="00896B02" w:rsidRDefault="00896B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BD271" w14:textId="77777777"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202FB1A6" wp14:editId="60BEF78F">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192C0304" wp14:editId="487C70AB">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14:paraId="3F93AE70" w14:textId="77777777" w:rsidR="00F2744F" w:rsidRDefault="007A2B00">
                          <w:r>
                            <w:rPr>
                              <w:noProof/>
                              <w:lang w:val="en-US"/>
                            </w:rPr>
                            <w:drawing>
                              <wp:inline distT="0" distB="0" distL="0" distR="0" wp14:anchorId="46549486" wp14:editId="35D2AFAC">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68FB1D25" wp14:editId="049A0A28">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14:paraId="1C63A6DC" w14:textId="77777777" w:rsidR="00F2744F" w:rsidRDefault="007A2B00">
                          <w:r>
                            <w:rPr>
                              <w:noProof/>
                              <w:lang w:val="en-US"/>
                            </w:rPr>
                            <w:drawing>
                              <wp:inline distT="0" distB="0" distL="0" distR="0" wp14:anchorId="6EAA2EE6" wp14:editId="11D63075">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14:paraId="63E4FC43" w14:textId="77777777"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14:paraId="62AE7BF1" w14:textId="77777777" w:rsidR="00F2744F" w:rsidRDefault="00F2744F">
    <w:pPr>
      <w:pStyle w:val="Encabezado"/>
      <w:rPr>
        <w:lang w:val="es-ES"/>
      </w:rPr>
    </w:pPr>
  </w:p>
  <w:p w14:paraId="5AD5B214" w14:textId="77777777" w:rsidR="00F2744F" w:rsidRDefault="00F2744F">
    <w:pPr>
      <w:pStyle w:val="Encabezado"/>
      <w:rPr>
        <w:lang w:val="es-ES"/>
      </w:rPr>
    </w:pPr>
  </w:p>
  <w:p w14:paraId="531D87D3" w14:textId="77777777" w:rsidR="00F2744F" w:rsidRDefault="00F2744F">
    <w:pPr>
      <w:pStyle w:val="Encabezado"/>
      <w:rPr>
        <w:lang w:val="es-ES"/>
      </w:rPr>
    </w:pPr>
  </w:p>
  <w:p w14:paraId="2EF08C56" w14:textId="77777777" w:rsidR="00F2744F" w:rsidRDefault="00F2744F">
    <w:pPr>
      <w:pStyle w:val="Encabezado"/>
      <w:rPr>
        <w:lang w:val="es-ES"/>
      </w:rPr>
    </w:pPr>
  </w:p>
  <w:p w14:paraId="5D447B2F" w14:textId="77777777"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19591089"/>
    <w:multiLevelType w:val="hybridMultilevel"/>
    <w:tmpl w:val="161696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712613AE"/>
    <w:multiLevelType w:val="hybridMultilevel"/>
    <w:tmpl w:val="CF488CE0"/>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98311394">
    <w:abstractNumId w:val="0"/>
  </w:num>
  <w:num w:numId="2" w16cid:durableId="1765539953">
    <w:abstractNumId w:val="1"/>
  </w:num>
  <w:num w:numId="3" w16cid:durableId="431242030">
    <w:abstractNumId w:val="3"/>
  </w:num>
  <w:num w:numId="4" w16cid:durableId="1903639716">
    <w:abstractNumId w:val="4"/>
  </w:num>
  <w:num w:numId="5" w16cid:durableId="6475167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FF"/>
    <w:rsid w:val="00076209"/>
    <w:rsid w:val="00076CC1"/>
    <w:rsid w:val="000964FF"/>
    <w:rsid w:val="00104025"/>
    <w:rsid w:val="001046CE"/>
    <w:rsid w:val="001331F2"/>
    <w:rsid w:val="00156492"/>
    <w:rsid w:val="00182E80"/>
    <w:rsid w:val="001919FF"/>
    <w:rsid w:val="001A445E"/>
    <w:rsid w:val="001A6AA7"/>
    <w:rsid w:val="001D7266"/>
    <w:rsid w:val="001E0A6D"/>
    <w:rsid w:val="001F326E"/>
    <w:rsid w:val="00200B02"/>
    <w:rsid w:val="0020175F"/>
    <w:rsid w:val="002351BD"/>
    <w:rsid w:val="00253811"/>
    <w:rsid w:val="00261E54"/>
    <w:rsid w:val="002B311F"/>
    <w:rsid w:val="002C2C0D"/>
    <w:rsid w:val="002F2949"/>
    <w:rsid w:val="002F4268"/>
    <w:rsid w:val="00336E38"/>
    <w:rsid w:val="003611F5"/>
    <w:rsid w:val="003A52A4"/>
    <w:rsid w:val="003A750E"/>
    <w:rsid w:val="003B4C64"/>
    <w:rsid w:val="003B7912"/>
    <w:rsid w:val="003E2A1B"/>
    <w:rsid w:val="003F2C25"/>
    <w:rsid w:val="004023B2"/>
    <w:rsid w:val="004140A4"/>
    <w:rsid w:val="00487ED8"/>
    <w:rsid w:val="004A4E94"/>
    <w:rsid w:val="004C1043"/>
    <w:rsid w:val="004E1D56"/>
    <w:rsid w:val="004E581C"/>
    <w:rsid w:val="00540C60"/>
    <w:rsid w:val="005A3AAC"/>
    <w:rsid w:val="005B49B0"/>
    <w:rsid w:val="005F0D19"/>
    <w:rsid w:val="00632DF1"/>
    <w:rsid w:val="006466C5"/>
    <w:rsid w:val="00656B3A"/>
    <w:rsid w:val="006D449C"/>
    <w:rsid w:val="006D5F97"/>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06DC9"/>
    <w:rsid w:val="00880908"/>
    <w:rsid w:val="008819DC"/>
    <w:rsid w:val="00893A6C"/>
    <w:rsid w:val="00896B02"/>
    <w:rsid w:val="008C79FD"/>
    <w:rsid w:val="008E07B3"/>
    <w:rsid w:val="009130E7"/>
    <w:rsid w:val="00932C35"/>
    <w:rsid w:val="00942FCA"/>
    <w:rsid w:val="00994D13"/>
    <w:rsid w:val="009E6C26"/>
    <w:rsid w:val="00A001BE"/>
    <w:rsid w:val="00A249C6"/>
    <w:rsid w:val="00AD79CD"/>
    <w:rsid w:val="00B25FBC"/>
    <w:rsid w:val="00B740EA"/>
    <w:rsid w:val="00B93758"/>
    <w:rsid w:val="00BA39BB"/>
    <w:rsid w:val="00BC3D6D"/>
    <w:rsid w:val="00BD5057"/>
    <w:rsid w:val="00C00CEE"/>
    <w:rsid w:val="00C401B0"/>
    <w:rsid w:val="00C53FED"/>
    <w:rsid w:val="00D0237A"/>
    <w:rsid w:val="00D37E95"/>
    <w:rsid w:val="00D625CA"/>
    <w:rsid w:val="00D631C6"/>
    <w:rsid w:val="00D929DC"/>
    <w:rsid w:val="00DE21AF"/>
    <w:rsid w:val="00DF13F3"/>
    <w:rsid w:val="00E20591"/>
    <w:rsid w:val="00E972DB"/>
    <w:rsid w:val="00EB6591"/>
    <w:rsid w:val="00ED4598"/>
    <w:rsid w:val="00EE524C"/>
    <w:rsid w:val="00EE79CB"/>
    <w:rsid w:val="00F015BC"/>
    <w:rsid w:val="00F2744F"/>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66E7820"/>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table" w:styleId="Tablaconcuadrcula">
    <w:name w:val="Table Grid"/>
    <w:basedOn w:val="Tablanormal"/>
    <w:uiPriority w:val="59"/>
    <w:rsid w:val="00EE524C"/>
    <w:rPr>
      <w:rFonts w:asciiTheme="minorHAnsi" w:eastAsiaTheme="minorHAnsi"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E524C"/>
    <w:rPr>
      <w:rFonts w:ascii="Calibri" w:eastAsia="Calibri" w:hAnsi="Calibri"/>
      <w:sz w:val="22"/>
      <w:szCs w:val="22"/>
      <w:lang w:val="es-MX"/>
    </w:rPr>
  </w:style>
  <w:style w:type="paragraph" w:styleId="Prrafodelista">
    <w:name w:val="List Paragraph"/>
    <w:basedOn w:val="Normal"/>
    <w:uiPriority w:val="34"/>
    <w:qFormat/>
    <w:rsid w:val="00EE524C"/>
    <w:pPr>
      <w:spacing w:after="160" w:line="259" w:lineRule="auto"/>
      <w:ind w:left="720"/>
      <w:contextualSpacing/>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apazapantransparencia2025@gmail.com"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0.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55ABC1-61C6-4F05-8197-560DBF3B8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764</Words>
  <Characters>4205</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juan carlos villegas hernandez</cp:lastModifiedBy>
  <cp:revision>3</cp:revision>
  <cp:lastPrinted>2026-07-14T19:51:00Z</cp:lastPrinted>
  <dcterms:created xsi:type="dcterms:W3CDTF">2026-09-04T20:04:00Z</dcterms:created>
  <dcterms:modified xsi:type="dcterms:W3CDTF">2026-10-07T20:30:00Z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